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AC3F" w14:textId="77777777" w:rsidR="00797DCB" w:rsidRPr="00310B3B" w:rsidRDefault="00797DCB" w:rsidP="00797DCB">
      <w:pPr>
        <w:pStyle w:val="NoSpacing"/>
        <w:jc w:val="center"/>
        <w:rPr>
          <w:b/>
          <w:color w:val="000000"/>
          <w:szCs w:val="32"/>
        </w:rPr>
      </w:pPr>
      <w:r>
        <w:rPr>
          <w:b/>
          <w:color w:val="000000"/>
          <w:sz w:val="28"/>
          <w:szCs w:val="32"/>
        </w:rPr>
        <w:t>The Water</w:t>
      </w:r>
      <w:r w:rsidRPr="00310B3B">
        <w:rPr>
          <w:b/>
          <w:color w:val="000000"/>
          <w:sz w:val="28"/>
          <w:szCs w:val="32"/>
        </w:rPr>
        <w:t xml:space="preserve"> We Drink</w:t>
      </w:r>
    </w:p>
    <w:p w14:paraId="6123B4BE" w14:textId="77777777" w:rsidR="00797DCB" w:rsidRPr="003C33DC" w:rsidRDefault="00797DCB" w:rsidP="00797DCB">
      <w:pPr>
        <w:pStyle w:val="NoSpacing"/>
        <w:rPr>
          <w:color w:val="000000"/>
        </w:rPr>
      </w:pPr>
    </w:p>
    <w:p w14:paraId="31D9BE48" w14:textId="77777777" w:rsidR="00797DCB" w:rsidRPr="00310B3B" w:rsidRDefault="00797DCB" w:rsidP="00797DCB">
      <w:pPr>
        <w:pStyle w:val="NoSpacing"/>
        <w:jc w:val="center"/>
        <w:rPr>
          <w:b/>
          <w:color w:val="000000"/>
          <w:szCs w:val="28"/>
        </w:rPr>
      </w:pPr>
      <w:r>
        <w:rPr>
          <w:b/>
          <w:color w:val="000000"/>
        </w:rPr>
        <w:t>SPRINGHILL WATER SYSTEM</w:t>
      </w:r>
    </w:p>
    <w:p w14:paraId="0965A128" w14:textId="77777777" w:rsidR="00797DCB" w:rsidRDefault="00797DCB" w:rsidP="00797DCB">
      <w:pPr>
        <w:pStyle w:val="NoSpacing"/>
        <w:jc w:val="center"/>
        <w:rPr>
          <w:color w:val="000000"/>
        </w:rPr>
      </w:pPr>
      <w:r>
        <w:rPr>
          <w:color w:val="000000"/>
        </w:rPr>
        <w:t xml:space="preserve">Public Water Supply ID: LA1119028   </w:t>
      </w:r>
    </w:p>
    <w:p w14:paraId="1AE43C92" w14:textId="77777777" w:rsidR="00797DCB" w:rsidRDefault="00797DCB" w:rsidP="00797DCB">
      <w:pPr>
        <w:pStyle w:val="NoSpacing"/>
        <w:rPr>
          <w:color w:val="000000"/>
        </w:rPr>
      </w:pPr>
    </w:p>
    <w:p w14:paraId="40F479FE" w14:textId="77777777" w:rsidR="00797DCB" w:rsidRDefault="00797DCB" w:rsidP="00797DCB">
      <w:pPr>
        <w:pStyle w:val="NoSpacing"/>
        <w:rPr>
          <w:color w:val="000000"/>
        </w:rPr>
      </w:pPr>
      <w:r>
        <w:rPr>
          <w:color w:val="000000"/>
        </w:rPr>
        <w:tab/>
        <w:t xml:space="preserve">We are pleased to present to you the Annual Water Quality Report for the year 2021.  This report is designed to inform you about the quality of your water and services we deliver to you every day (Este </w:t>
      </w:r>
      <w:proofErr w:type="spellStart"/>
      <w:r>
        <w:rPr>
          <w:color w:val="000000"/>
        </w:rPr>
        <w:t>informe</w:t>
      </w:r>
      <w:proofErr w:type="spellEnd"/>
      <w:r>
        <w:rPr>
          <w:color w:val="000000"/>
        </w:rPr>
        <w:t xml:space="preserve"> </w:t>
      </w:r>
      <w:proofErr w:type="spellStart"/>
      <w:r>
        <w:rPr>
          <w:color w:val="000000"/>
        </w:rPr>
        <w:t>contiene</w:t>
      </w:r>
      <w:proofErr w:type="spellEnd"/>
      <w:r>
        <w:rPr>
          <w:color w:val="000000"/>
        </w:rPr>
        <w:t xml:space="preserve"> </w:t>
      </w:r>
      <w:proofErr w:type="spellStart"/>
      <w:r>
        <w:rPr>
          <w:color w:val="000000"/>
        </w:rPr>
        <w:t>información</w:t>
      </w:r>
      <w:proofErr w:type="spellEnd"/>
      <w:r>
        <w:rPr>
          <w:color w:val="000000"/>
        </w:rPr>
        <w:t xml:space="preserve"> </w:t>
      </w:r>
      <w:proofErr w:type="spellStart"/>
      <w:r>
        <w:rPr>
          <w:color w:val="000000"/>
        </w:rPr>
        <w:t>muy</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agua</w:t>
      </w:r>
      <w:proofErr w:type="spellEnd"/>
      <w:r>
        <w:rPr>
          <w:color w:val="000000"/>
        </w:rPr>
        <w:t xml:space="preserve"> potable. </w:t>
      </w:r>
      <w:proofErr w:type="spellStart"/>
      <w:r>
        <w:rPr>
          <w:color w:val="000000"/>
        </w:rPr>
        <w:t>Tradúzcalo</w:t>
      </w:r>
      <w:proofErr w:type="spellEnd"/>
      <w:r>
        <w:rPr>
          <w:color w:val="000000"/>
        </w:rPr>
        <w:t xml:space="preserve"> o </w:t>
      </w:r>
      <w:proofErr w:type="spellStart"/>
      <w:r>
        <w:rPr>
          <w:color w:val="000000"/>
        </w:rPr>
        <w:t>hable</w:t>
      </w:r>
      <w:proofErr w:type="spellEnd"/>
      <w:r>
        <w:rPr>
          <w:color w:val="000000"/>
        </w:rPr>
        <w:t xml:space="preserve"> con </w:t>
      </w:r>
      <w:proofErr w:type="spellStart"/>
      <w:r>
        <w:rPr>
          <w:color w:val="000000"/>
        </w:rPr>
        <w:t>alguien</w:t>
      </w:r>
      <w:proofErr w:type="spellEnd"/>
      <w:r>
        <w:rPr>
          <w:color w:val="000000"/>
        </w:rPr>
        <w:t xml:space="preserve"> que lo </w:t>
      </w:r>
      <w:proofErr w:type="spellStart"/>
      <w:r>
        <w:rPr>
          <w:color w:val="000000"/>
        </w:rPr>
        <w:t>entienda</w:t>
      </w:r>
      <w:proofErr w:type="spellEnd"/>
      <w:r>
        <w:rPr>
          <w:color w:val="000000"/>
        </w:rPr>
        <w:t xml:space="preserve">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14:paraId="7DF8CDA7" w14:textId="77777777" w:rsidR="00797DCB" w:rsidRDefault="00797DCB" w:rsidP="00797DCB">
      <w:pPr>
        <w:pStyle w:val="NoSpacing"/>
        <w:rPr>
          <w:color w:val="000000"/>
        </w:rPr>
      </w:pPr>
      <w:r>
        <w:rPr>
          <w:color w:val="000000"/>
        </w:rPr>
        <w:t>Our water source(s) are listed below:</w:t>
      </w:r>
    </w:p>
    <w:p w14:paraId="4CF66B57" w14:textId="77777777" w:rsidR="00797DCB" w:rsidRDefault="00797DCB" w:rsidP="00797DCB">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797DCB" w:rsidRPr="0081141A" w14:paraId="2A49854A" w14:textId="77777777" w:rsidTr="00AC0650">
        <w:trPr>
          <w:trHeight w:val="20"/>
          <w:tblHeader/>
          <w:jc w:val="center"/>
        </w:trPr>
        <w:tc>
          <w:tcPr>
            <w:tcW w:w="5400" w:type="dxa"/>
            <w:shd w:val="clear" w:color="auto" w:fill="auto"/>
            <w:vAlign w:val="center"/>
          </w:tcPr>
          <w:p w14:paraId="2480C332" w14:textId="77777777" w:rsidR="00797DCB" w:rsidRPr="00CA42F4" w:rsidRDefault="00797DCB" w:rsidP="00AC0650">
            <w:pPr>
              <w:pStyle w:val="NoSpacing"/>
              <w:rPr>
                <w:color w:val="333399"/>
                <w:sz w:val="18"/>
                <w:szCs w:val="18"/>
              </w:rPr>
            </w:pPr>
            <w:bookmarkStart w:id="0" w:name="TABLE_SOURCES"/>
            <w:r w:rsidRPr="00CA42F4">
              <w:rPr>
                <w:color w:val="333399"/>
                <w:sz w:val="18"/>
                <w:szCs w:val="18"/>
              </w:rPr>
              <w:t>Source Name</w:t>
            </w:r>
          </w:p>
        </w:tc>
        <w:tc>
          <w:tcPr>
            <w:tcW w:w="2277" w:type="dxa"/>
            <w:shd w:val="clear" w:color="auto" w:fill="auto"/>
            <w:vAlign w:val="center"/>
          </w:tcPr>
          <w:p w14:paraId="7ACD1FCA" w14:textId="77777777" w:rsidR="00797DCB" w:rsidRPr="00CA42F4" w:rsidRDefault="00797DCB" w:rsidP="00AC0650">
            <w:pPr>
              <w:pStyle w:val="NoSpacing"/>
              <w:rPr>
                <w:color w:val="333399"/>
                <w:sz w:val="18"/>
                <w:szCs w:val="18"/>
              </w:rPr>
            </w:pPr>
            <w:r w:rsidRPr="00CA42F4">
              <w:rPr>
                <w:color w:val="333399"/>
                <w:sz w:val="18"/>
                <w:szCs w:val="18"/>
              </w:rPr>
              <w:t>Source Water Type</w:t>
            </w:r>
          </w:p>
        </w:tc>
      </w:tr>
      <w:bookmarkEnd w:id="0"/>
      <w:tr w:rsidR="00797DCB" w:rsidRPr="0081141A" w14:paraId="151CB780" w14:textId="77777777" w:rsidTr="00797DCB">
        <w:trPr>
          <w:jc w:val="center"/>
        </w:trPr>
        <w:tc>
          <w:tcPr>
            <w:tcW w:w="5400" w:type="dxa"/>
            <w:shd w:val="clear" w:color="auto" w:fill="auto"/>
          </w:tcPr>
          <w:p w14:paraId="618B39ED" w14:textId="77777777" w:rsidR="00797DCB" w:rsidRPr="00CA42F4" w:rsidRDefault="00797DCB" w:rsidP="00AC0650">
            <w:pPr>
              <w:pStyle w:val="NoSpacing"/>
              <w:rPr>
                <w:sz w:val="18"/>
                <w:szCs w:val="18"/>
              </w:rPr>
            </w:pPr>
            <w:r>
              <w:rPr>
                <w:sz w:val="18"/>
                <w:szCs w:val="18"/>
              </w:rPr>
              <w:t>WELL #8, 11TH ST</w:t>
            </w:r>
          </w:p>
        </w:tc>
        <w:tc>
          <w:tcPr>
            <w:tcW w:w="2277" w:type="dxa"/>
            <w:shd w:val="clear" w:color="auto" w:fill="auto"/>
          </w:tcPr>
          <w:p w14:paraId="353A3554" w14:textId="77777777" w:rsidR="00797DCB" w:rsidRPr="00CA42F4" w:rsidRDefault="00797DCB" w:rsidP="00AC0650">
            <w:pPr>
              <w:pStyle w:val="NoSpacing"/>
              <w:rPr>
                <w:sz w:val="18"/>
                <w:szCs w:val="18"/>
              </w:rPr>
            </w:pPr>
            <w:r>
              <w:rPr>
                <w:sz w:val="18"/>
                <w:szCs w:val="18"/>
              </w:rPr>
              <w:t>Ground Water</w:t>
            </w:r>
          </w:p>
        </w:tc>
      </w:tr>
      <w:tr w:rsidR="00797DCB" w:rsidRPr="0081141A" w14:paraId="2ABE7B02" w14:textId="77777777" w:rsidTr="00797DCB">
        <w:trPr>
          <w:jc w:val="center"/>
        </w:trPr>
        <w:tc>
          <w:tcPr>
            <w:tcW w:w="5400" w:type="dxa"/>
            <w:shd w:val="clear" w:color="auto" w:fill="auto"/>
          </w:tcPr>
          <w:p w14:paraId="09B87721" w14:textId="77777777" w:rsidR="00797DCB" w:rsidRDefault="00797DCB" w:rsidP="00AC0650">
            <w:pPr>
              <w:pStyle w:val="NoSpacing"/>
              <w:rPr>
                <w:sz w:val="18"/>
                <w:szCs w:val="18"/>
              </w:rPr>
            </w:pPr>
            <w:r>
              <w:rPr>
                <w:sz w:val="18"/>
                <w:szCs w:val="18"/>
              </w:rPr>
              <w:t>WELL #10, SOUTH PARK</w:t>
            </w:r>
          </w:p>
        </w:tc>
        <w:tc>
          <w:tcPr>
            <w:tcW w:w="2277" w:type="dxa"/>
            <w:shd w:val="clear" w:color="auto" w:fill="auto"/>
          </w:tcPr>
          <w:p w14:paraId="04BEE75D" w14:textId="77777777" w:rsidR="00797DCB" w:rsidRDefault="00797DCB" w:rsidP="00AC0650">
            <w:pPr>
              <w:pStyle w:val="NoSpacing"/>
              <w:rPr>
                <w:sz w:val="18"/>
                <w:szCs w:val="18"/>
              </w:rPr>
            </w:pPr>
            <w:r>
              <w:rPr>
                <w:sz w:val="18"/>
                <w:szCs w:val="18"/>
              </w:rPr>
              <w:t>Ground Water</w:t>
            </w:r>
          </w:p>
        </w:tc>
      </w:tr>
      <w:tr w:rsidR="00797DCB" w:rsidRPr="0081141A" w14:paraId="20A6D6CD" w14:textId="77777777" w:rsidTr="00797DCB">
        <w:trPr>
          <w:jc w:val="center"/>
        </w:trPr>
        <w:tc>
          <w:tcPr>
            <w:tcW w:w="5400" w:type="dxa"/>
            <w:shd w:val="clear" w:color="auto" w:fill="auto"/>
          </w:tcPr>
          <w:p w14:paraId="6881B33F" w14:textId="77777777" w:rsidR="00797DCB" w:rsidRDefault="00797DCB" w:rsidP="00AC0650">
            <w:pPr>
              <w:pStyle w:val="NoSpacing"/>
              <w:rPr>
                <w:sz w:val="18"/>
                <w:szCs w:val="18"/>
              </w:rPr>
            </w:pPr>
            <w:r>
              <w:rPr>
                <w:sz w:val="18"/>
                <w:szCs w:val="18"/>
              </w:rPr>
              <w:t>WELL #7, 4TH ST</w:t>
            </w:r>
          </w:p>
        </w:tc>
        <w:tc>
          <w:tcPr>
            <w:tcW w:w="2277" w:type="dxa"/>
            <w:shd w:val="clear" w:color="auto" w:fill="auto"/>
          </w:tcPr>
          <w:p w14:paraId="52C66894" w14:textId="77777777" w:rsidR="00797DCB" w:rsidRDefault="00797DCB" w:rsidP="00AC0650">
            <w:pPr>
              <w:pStyle w:val="NoSpacing"/>
              <w:rPr>
                <w:sz w:val="18"/>
                <w:szCs w:val="18"/>
              </w:rPr>
            </w:pPr>
            <w:r>
              <w:rPr>
                <w:sz w:val="18"/>
                <w:szCs w:val="18"/>
              </w:rPr>
              <w:t>Ground Water</w:t>
            </w:r>
          </w:p>
        </w:tc>
      </w:tr>
      <w:tr w:rsidR="00797DCB" w:rsidRPr="0081141A" w14:paraId="68FF7517" w14:textId="77777777" w:rsidTr="00797DCB">
        <w:trPr>
          <w:jc w:val="center"/>
        </w:trPr>
        <w:tc>
          <w:tcPr>
            <w:tcW w:w="5400" w:type="dxa"/>
            <w:shd w:val="clear" w:color="auto" w:fill="auto"/>
          </w:tcPr>
          <w:p w14:paraId="3B8B3291" w14:textId="77777777" w:rsidR="00797DCB" w:rsidRDefault="00797DCB" w:rsidP="00AC0650">
            <w:pPr>
              <w:pStyle w:val="NoSpacing"/>
              <w:rPr>
                <w:sz w:val="18"/>
                <w:szCs w:val="18"/>
              </w:rPr>
            </w:pPr>
            <w:r>
              <w:rPr>
                <w:sz w:val="18"/>
                <w:szCs w:val="18"/>
              </w:rPr>
              <w:t>WELL #9, MONTGOMERY ST</w:t>
            </w:r>
          </w:p>
        </w:tc>
        <w:tc>
          <w:tcPr>
            <w:tcW w:w="2277" w:type="dxa"/>
            <w:shd w:val="clear" w:color="auto" w:fill="auto"/>
          </w:tcPr>
          <w:p w14:paraId="661FB213" w14:textId="77777777" w:rsidR="00797DCB" w:rsidRDefault="00797DCB" w:rsidP="00AC0650">
            <w:pPr>
              <w:pStyle w:val="NoSpacing"/>
              <w:rPr>
                <w:sz w:val="18"/>
                <w:szCs w:val="18"/>
              </w:rPr>
            </w:pPr>
            <w:r>
              <w:rPr>
                <w:sz w:val="18"/>
                <w:szCs w:val="18"/>
              </w:rPr>
              <w:t>Ground Water</w:t>
            </w:r>
          </w:p>
        </w:tc>
      </w:tr>
    </w:tbl>
    <w:p w14:paraId="2B3BECAA" w14:textId="77777777" w:rsidR="00797DCB" w:rsidRDefault="00797DCB" w:rsidP="00797DCB">
      <w:pPr>
        <w:pStyle w:val="NoSpacing"/>
        <w:rPr>
          <w:color w:val="000000"/>
        </w:rPr>
      </w:pPr>
      <w:r>
        <w:tab/>
      </w:r>
      <w:r>
        <w:rPr>
          <w:color w:val="000000"/>
        </w:rPr>
        <w:t xml:space="preserve">          </w:t>
      </w:r>
    </w:p>
    <w:p w14:paraId="34F31285" w14:textId="77777777" w:rsidR="00797DCB" w:rsidRDefault="00797DCB" w:rsidP="00797DCB">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14:paraId="6C1A4D35" w14:textId="77777777" w:rsidR="00797DCB" w:rsidRPr="003C33DC" w:rsidRDefault="00797DCB" w:rsidP="00797DCB">
      <w:pPr>
        <w:pStyle w:val="NoSpacing"/>
        <w:rPr>
          <w:color w:val="000000"/>
        </w:rPr>
      </w:pPr>
    </w:p>
    <w:p w14:paraId="4810E2BD" w14:textId="77777777" w:rsidR="00797DCB" w:rsidRPr="00CF4C62" w:rsidRDefault="00797DCB" w:rsidP="00797DCB">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14:paraId="4AD7497F" w14:textId="77777777" w:rsidR="00797DCB" w:rsidRPr="00CF4C62" w:rsidRDefault="00797DCB" w:rsidP="00797DCB">
      <w:pPr>
        <w:pStyle w:val="NoSpacing"/>
        <w:rPr>
          <w:color w:val="000000"/>
          <w:sz w:val="10"/>
        </w:rPr>
      </w:pPr>
    </w:p>
    <w:p w14:paraId="402B6900" w14:textId="77777777" w:rsidR="00797DCB" w:rsidRPr="00CF4C62" w:rsidRDefault="00797DCB" w:rsidP="00797DCB">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14:paraId="5C67F300" w14:textId="77777777" w:rsidR="00797DCB" w:rsidRPr="00CF4C62" w:rsidRDefault="00797DCB" w:rsidP="00797DCB">
      <w:pPr>
        <w:pStyle w:val="NoSpacing"/>
        <w:rPr>
          <w:color w:val="000000"/>
          <w:sz w:val="10"/>
        </w:rPr>
      </w:pPr>
    </w:p>
    <w:p w14:paraId="1AE22437" w14:textId="77777777" w:rsidR="00797DCB" w:rsidRPr="00CF4C62" w:rsidRDefault="00797DCB" w:rsidP="00797DCB">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14:paraId="709403F4" w14:textId="77777777" w:rsidR="00797DCB" w:rsidRPr="00CF4C62" w:rsidRDefault="00797DCB" w:rsidP="00797DCB">
      <w:pPr>
        <w:pStyle w:val="NoSpacing"/>
        <w:rPr>
          <w:color w:val="000000"/>
          <w:sz w:val="10"/>
        </w:rPr>
      </w:pPr>
    </w:p>
    <w:p w14:paraId="7968ADC2" w14:textId="77777777" w:rsidR="00797DCB" w:rsidRPr="00CF4C62" w:rsidRDefault="00797DCB" w:rsidP="00797DCB">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14:paraId="3FDEF113" w14:textId="77777777" w:rsidR="00797DCB" w:rsidRPr="00CF4C62" w:rsidRDefault="00797DCB" w:rsidP="00797DCB">
      <w:pPr>
        <w:pStyle w:val="NoSpacing"/>
        <w:rPr>
          <w:color w:val="000000"/>
          <w:sz w:val="8"/>
          <w:u w:val="single"/>
        </w:rPr>
      </w:pPr>
    </w:p>
    <w:p w14:paraId="66D33AA5" w14:textId="77777777" w:rsidR="00797DCB" w:rsidRPr="00CF4C62" w:rsidRDefault="00797DCB" w:rsidP="00797DCB">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14:paraId="507DB67D" w14:textId="77777777" w:rsidR="00797DCB" w:rsidRDefault="00797DCB" w:rsidP="00797DCB">
      <w:pPr>
        <w:pStyle w:val="NoSpacing"/>
        <w:rPr>
          <w:color w:val="000000"/>
        </w:rPr>
      </w:pPr>
    </w:p>
    <w:p w14:paraId="01CEBE7E" w14:textId="77777777" w:rsidR="00797DCB" w:rsidRDefault="00797DCB" w:rsidP="00797DCB">
      <w:pPr>
        <w:pStyle w:val="NoSpacing"/>
        <w:rPr>
          <w:color w:val="000000"/>
        </w:rPr>
      </w:pPr>
      <w:r>
        <w:rPr>
          <w:color w:val="000000"/>
        </w:rPr>
        <w:tab/>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p>
    <w:p w14:paraId="736E9C85" w14:textId="77777777" w:rsidR="00797DCB" w:rsidRDefault="00797DCB" w:rsidP="00797DCB">
      <w:pPr>
        <w:pStyle w:val="NoSpacing"/>
        <w:rPr>
          <w:color w:val="000000"/>
        </w:rPr>
      </w:pPr>
    </w:p>
    <w:p w14:paraId="757795B9" w14:textId="77777777" w:rsidR="00797DCB" w:rsidRDefault="00797DCB" w:rsidP="00797DCB">
      <w:pPr>
        <w:pStyle w:val="NoSpacing"/>
        <w:rPr>
          <w:color w:val="000000"/>
        </w:rPr>
      </w:pPr>
      <w:r>
        <w:tab/>
      </w:r>
      <w:r>
        <w:rPr>
          <w:color w:val="000000"/>
        </w:rPr>
        <w:t xml:space="preserve">In order to ensure that tap water is safe to drink, EPA prescribes regulations which limit the </w:t>
      </w:r>
      <w:proofErr w:type="gramStart"/>
      <w:r>
        <w:rPr>
          <w:color w:val="000000"/>
        </w:rPr>
        <w:t>amount</w:t>
      </w:r>
      <w:proofErr w:type="gramEnd"/>
      <w:r>
        <w:rPr>
          <w:color w:val="000000"/>
        </w:rPr>
        <w:t xml:space="preserve">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t>
      </w:r>
      <w:r>
        <w:rPr>
          <w:color w:val="000000"/>
        </w:rPr>
        <w:lastRenderedPageBreak/>
        <w:t>want to learn more about your drinking water, please contact WILLIAM, R HUDDLESTON at 318-539-5681.</w:t>
      </w:r>
    </w:p>
    <w:p w14:paraId="07B7D146" w14:textId="77777777" w:rsidR="00797DCB" w:rsidRDefault="00797DCB" w:rsidP="00797DCB">
      <w:pPr>
        <w:pStyle w:val="NoSpacing"/>
        <w:rPr>
          <w:color w:val="000000"/>
        </w:rPr>
      </w:pPr>
    </w:p>
    <w:p w14:paraId="31E40FAC" w14:textId="77777777" w:rsidR="00797DCB" w:rsidRDefault="00797DCB" w:rsidP="00797DCB">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SPRINGHILL WATER SYSTEM</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1247D2">
          <w:rPr>
            <w:rStyle w:val="Hyperlink"/>
            <w:rFonts w:cs="Arial"/>
          </w:rPr>
          <w:t>http://www.epa.gov/safewater/lead</w:t>
        </w:r>
      </w:hyperlink>
      <w:r w:rsidRPr="001247D2">
        <w:rPr>
          <w:color w:val="000000"/>
        </w:rPr>
        <w:t>.</w:t>
      </w:r>
    </w:p>
    <w:p w14:paraId="1539F787" w14:textId="77777777" w:rsidR="00797DCB" w:rsidRDefault="00797DCB" w:rsidP="00797DCB">
      <w:pPr>
        <w:pStyle w:val="NoSpacing"/>
        <w:rPr>
          <w:color w:val="000000"/>
        </w:rPr>
      </w:pPr>
    </w:p>
    <w:p w14:paraId="6BD9B8CD" w14:textId="77777777" w:rsidR="00797DCB" w:rsidRDefault="00797DCB" w:rsidP="00797DCB">
      <w:pPr>
        <w:pStyle w:val="NoSpacing"/>
        <w:rPr>
          <w:color w:val="000000"/>
        </w:rPr>
      </w:pPr>
      <w:r>
        <w:tab/>
      </w:r>
      <w:r>
        <w:rPr>
          <w:color w:val="000000"/>
        </w:rPr>
        <w:t>The Louisiana Department of Health routinely monitors for constituents in your drinking water according to Federal and State laws.  The tables that follow show the results of our monitoring during the period of January 1st to December 31st, 2021.  Drinking water, including bottled water, may reasonably be expected to contain at least small amounts of some contaminants. The pre</w:t>
      </w:r>
      <w:r>
        <w:rPr>
          <w:rFonts w:ascii="Times New Roman" w:hAnsi="Times New Roman"/>
          <w:sz w:val="18"/>
          <w:szCs w:val="18"/>
        </w:rPr>
        <w:t>s</w:t>
      </w:r>
      <w:r>
        <w:rPr>
          <w:color w:val="000000"/>
        </w:rPr>
        <w:t>ence of contaminants does not necessarily indicate that water poses a health risk.</w:t>
      </w:r>
    </w:p>
    <w:p w14:paraId="1A938A9C" w14:textId="77777777" w:rsidR="00797DCB" w:rsidRPr="003C33DC" w:rsidRDefault="00797DCB" w:rsidP="00797DCB">
      <w:pPr>
        <w:pStyle w:val="NoSpacing"/>
        <w:rPr>
          <w:color w:val="000000"/>
        </w:rPr>
      </w:pPr>
    </w:p>
    <w:p w14:paraId="29393925" w14:textId="77777777" w:rsidR="00797DCB" w:rsidRPr="003C33DC" w:rsidRDefault="00797DCB" w:rsidP="00797DCB">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14:paraId="13521C4E" w14:textId="77777777" w:rsidR="00797DCB" w:rsidRPr="003C33DC" w:rsidRDefault="00797DCB" w:rsidP="00797DCB">
      <w:pPr>
        <w:pStyle w:val="NoSpacing"/>
        <w:rPr>
          <w:color w:val="000000"/>
        </w:rPr>
      </w:pPr>
    </w:p>
    <w:p w14:paraId="5014AA56" w14:textId="77777777" w:rsidR="00797DCB" w:rsidRPr="00CF4C62" w:rsidRDefault="00797DCB" w:rsidP="00797DCB">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14:paraId="43D78274" w14:textId="77777777" w:rsidR="00797DCB" w:rsidRPr="00CF4C62" w:rsidRDefault="00797DCB" w:rsidP="00797DCB">
      <w:pPr>
        <w:pStyle w:val="NoSpacing"/>
        <w:rPr>
          <w:color w:val="000000"/>
          <w:sz w:val="10"/>
        </w:rPr>
      </w:pPr>
    </w:p>
    <w:p w14:paraId="3DB4747B" w14:textId="77777777" w:rsidR="00797DCB" w:rsidRPr="00CF4C62" w:rsidRDefault="00797DCB" w:rsidP="00797DCB">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14:paraId="4EE57271" w14:textId="77777777" w:rsidR="00797DCB" w:rsidRPr="00CF4C62" w:rsidRDefault="00797DCB" w:rsidP="00797DCB">
      <w:pPr>
        <w:pStyle w:val="NoSpacing"/>
        <w:rPr>
          <w:color w:val="000000"/>
          <w:sz w:val="10"/>
        </w:rPr>
      </w:pPr>
    </w:p>
    <w:p w14:paraId="53643822" w14:textId="77777777" w:rsidR="00797DCB" w:rsidRPr="00CF4C62" w:rsidRDefault="00797DCB" w:rsidP="00797DCB">
      <w:pPr>
        <w:pStyle w:val="NoSpacing"/>
        <w:rPr>
          <w:color w:val="000000"/>
          <w:sz w:val="16"/>
        </w:rPr>
      </w:pPr>
      <w:r w:rsidRPr="00CF4C62">
        <w:rPr>
          <w:color w:val="000000"/>
          <w:sz w:val="16"/>
          <w:u w:val="single"/>
        </w:rPr>
        <w:t>Picocuries per liter (</w:t>
      </w:r>
      <w:proofErr w:type="spellStart"/>
      <w:r w:rsidRPr="00CF4C62">
        <w:rPr>
          <w:color w:val="000000"/>
          <w:sz w:val="16"/>
          <w:u w:val="single"/>
        </w:rPr>
        <w:t>pCi</w:t>
      </w:r>
      <w:proofErr w:type="spellEnd"/>
      <w:r w:rsidRPr="00CF4C62">
        <w:rPr>
          <w:color w:val="000000"/>
          <w:sz w:val="16"/>
          <w:u w:val="single"/>
        </w:rPr>
        <w:t>/L)</w:t>
      </w:r>
      <w:r w:rsidRPr="00CF4C62">
        <w:rPr>
          <w:color w:val="000000"/>
          <w:sz w:val="16"/>
        </w:rPr>
        <w:t xml:space="preserve"> – picocuries per liter is a measure of the radioactivity in water.</w:t>
      </w:r>
    </w:p>
    <w:p w14:paraId="46CA5D72" w14:textId="77777777" w:rsidR="00797DCB" w:rsidRPr="00CF4C62" w:rsidRDefault="00797DCB" w:rsidP="00797DCB">
      <w:pPr>
        <w:pStyle w:val="NoSpacing"/>
        <w:rPr>
          <w:color w:val="000000"/>
          <w:sz w:val="10"/>
        </w:rPr>
      </w:pPr>
    </w:p>
    <w:p w14:paraId="5C6FCA3C" w14:textId="77777777" w:rsidR="00797DCB" w:rsidRPr="00E01F64" w:rsidRDefault="00797DCB" w:rsidP="00797DCB">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14:paraId="47AE483F" w14:textId="77777777" w:rsidR="00797DCB" w:rsidRPr="00CF4C62" w:rsidRDefault="00797DCB" w:rsidP="00797DCB">
      <w:pPr>
        <w:pStyle w:val="NoSpacing"/>
        <w:rPr>
          <w:color w:val="000000"/>
          <w:sz w:val="10"/>
        </w:rPr>
      </w:pPr>
    </w:p>
    <w:p w14:paraId="04167AAC" w14:textId="77777777" w:rsidR="00797DCB" w:rsidRPr="00CF4C62" w:rsidRDefault="00797DCB" w:rsidP="00797DCB">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14:paraId="6D6CCD88" w14:textId="77777777" w:rsidR="00797DCB" w:rsidRPr="00CF4C62" w:rsidRDefault="00797DCB" w:rsidP="00797DCB">
      <w:pPr>
        <w:pStyle w:val="NoSpacing"/>
        <w:rPr>
          <w:color w:val="000000"/>
          <w:sz w:val="10"/>
        </w:rPr>
      </w:pPr>
    </w:p>
    <w:p w14:paraId="0215CB54" w14:textId="77777777" w:rsidR="00797DCB" w:rsidRPr="00CF4C62" w:rsidRDefault="00797DCB" w:rsidP="00797DCB">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14:paraId="1925FECE" w14:textId="77777777" w:rsidR="00797DCB" w:rsidRPr="00CF4C62" w:rsidRDefault="00797DCB" w:rsidP="00797DCB">
      <w:pPr>
        <w:pStyle w:val="NoSpacing"/>
        <w:rPr>
          <w:color w:val="000000"/>
          <w:sz w:val="10"/>
        </w:rPr>
      </w:pPr>
    </w:p>
    <w:p w14:paraId="61ACDB89" w14:textId="77777777" w:rsidR="00797DCB" w:rsidRPr="00CF4C62" w:rsidRDefault="00797DCB" w:rsidP="00797DCB">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14:paraId="3F6EF82D" w14:textId="77777777" w:rsidR="00797DCB" w:rsidRPr="00CF4C62" w:rsidRDefault="00797DCB" w:rsidP="00797DCB">
      <w:pPr>
        <w:pStyle w:val="NoSpacing"/>
        <w:rPr>
          <w:color w:val="000000"/>
          <w:sz w:val="10"/>
        </w:rPr>
      </w:pPr>
    </w:p>
    <w:p w14:paraId="1F33B549" w14:textId="77777777" w:rsidR="00797DCB" w:rsidRPr="00CF4C62" w:rsidRDefault="00797DCB" w:rsidP="00797DCB">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14:paraId="1DBE6A51" w14:textId="77777777" w:rsidR="00797DCB" w:rsidRPr="00CF4C62" w:rsidRDefault="00797DCB" w:rsidP="00797DCB">
      <w:pPr>
        <w:pStyle w:val="NoSpacing"/>
        <w:rPr>
          <w:color w:val="000000"/>
          <w:sz w:val="10"/>
        </w:rPr>
      </w:pPr>
    </w:p>
    <w:p w14:paraId="2D017321" w14:textId="77777777" w:rsidR="00797DCB" w:rsidRDefault="00797DCB" w:rsidP="00797DCB">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14:paraId="2BAA7A54" w14:textId="77777777" w:rsidR="00797DCB" w:rsidRDefault="00797DCB" w:rsidP="00797DCB">
      <w:pPr>
        <w:pStyle w:val="NoSpacing"/>
        <w:rPr>
          <w:color w:val="000000"/>
          <w:sz w:val="16"/>
        </w:rPr>
      </w:pPr>
    </w:p>
    <w:p w14:paraId="4623AAFA" w14:textId="77777777" w:rsidR="00797DCB" w:rsidRDefault="00797DCB" w:rsidP="00797DCB">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14:paraId="61631714" w14:textId="77777777" w:rsidR="00797DCB" w:rsidRPr="003A4B43" w:rsidRDefault="00797DCB" w:rsidP="00797DCB">
      <w:pPr>
        <w:pStyle w:val="NoSpacing"/>
        <w:rPr>
          <w:color w:val="000000"/>
          <w:sz w:val="16"/>
        </w:rPr>
      </w:pPr>
    </w:p>
    <w:p w14:paraId="31794770" w14:textId="77777777" w:rsidR="00797DCB" w:rsidRPr="003A4B43" w:rsidRDefault="00797DCB" w:rsidP="00797DCB">
      <w:pPr>
        <w:pStyle w:val="NoSpacing"/>
        <w:rPr>
          <w:color w:val="000000"/>
          <w:sz w:val="16"/>
        </w:rPr>
      </w:pPr>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
    <w:p w14:paraId="14B6601E" w14:textId="77777777" w:rsidR="00797DCB" w:rsidRDefault="00797DCB" w:rsidP="00797DCB">
      <w:pPr>
        <w:pStyle w:val="NoSpacing"/>
        <w:rPr>
          <w:color w:val="000000"/>
        </w:rPr>
      </w:pPr>
    </w:p>
    <w:p w14:paraId="33921CDD" w14:textId="77777777" w:rsidR="00797DCB" w:rsidRDefault="00797DCB" w:rsidP="00797DCB">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14:paraId="076A2C72" w14:textId="77777777" w:rsidR="00797DCB" w:rsidRDefault="00797DCB" w:rsidP="00797DCB">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797DCB" w:rsidRPr="00421741" w14:paraId="56420EC8" w14:textId="77777777" w:rsidTr="00AC0650">
        <w:trPr>
          <w:trHeight w:val="70"/>
        </w:trPr>
        <w:tc>
          <w:tcPr>
            <w:tcW w:w="2880" w:type="dxa"/>
            <w:vAlign w:val="center"/>
          </w:tcPr>
          <w:p w14:paraId="0F37C2F2" w14:textId="77777777" w:rsidR="00797DCB" w:rsidRPr="00421741" w:rsidRDefault="00797DCB" w:rsidP="00AC0650">
            <w:pPr>
              <w:widowControl w:val="0"/>
              <w:tabs>
                <w:tab w:val="left" w:pos="90"/>
              </w:tabs>
              <w:jc w:val="center"/>
              <w:rPr>
                <w:rFonts w:eastAsia="Calibri" w:cs="Calibri"/>
                <w:color w:val="1F3864"/>
                <w:sz w:val="18"/>
                <w:szCs w:val="16"/>
              </w:rPr>
            </w:pPr>
            <w:bookmarkStart w:id="1" w:name="TABLE_VIOLATIONS2"/>
            <w:r w:rsidRPr="00421741">
              <w:rPr>
                <w:rFonts w:eastAsia="Calibri" w:cs="Calibri"/>
                <w:color w:val="1F3864"/>
                <w:sz w:val="18"/>
                <w:szCs w:val="16"/>
              </w:rPr>
              <w:t xml:space="preserve">Compliance Period </w:t>
            </w:r>
          </w:p>
        </w:tc>
        <w:tc>
          <w:tcPr>
            <w:tcW w:w="4410" w:type="dxa"/>
            <w:vAlign w:val="center"/>
          </w:tcPr>
          <w:p w14:paraId="693E73DC" w14:textId="77777777" w:rsidR="00797DCB" w:rsidRPr="00421741" w:rsidRDefault="00797DCB" w:rsidP="00AC0650">
            <w:pPr>
              <w:widowControl w:val="0"/>
              <w:tabs>
                <w:tab w:val="left" w:pos="90"/>
              </w:tabs>
              <w:jc w:val="center"/>
              <w:rPr>
                <w:rFonts w:eastAsia="Calibri" w:cs="Calibri"/>
                <w:color w:val="1F3864"/>
                <w:sz w:val="18"/>
                <w:szCs w:val="16"/>
              </w:rPr>
            </w:pPr>
            <w:r w:rsidRPr="00421741">
              <w:rPr>
                <w:rFonts w:eastAsia="Calibri" w:cs="Calibri"/>
                <w:color w:val="1F3864"/>
                <w:sz w:val="18"/>
                <w:szCs w:val="16"/>
              </w:rPr>
              <w:t>Analyte</w:t>
            </w:r>
          </w:p>
        </w:tc>
        <w:tc>
          <w:tcPr>
            <w:tcW w:w="3150" w:type="dxa"/>
            <w:vAlign w:val="center"/>
          </w:tcPr>
          <w:p w14:paraId="1BEFB6BC" w14:textId="77777777" w:rsidR="00797DCB" w:rsidRPr="00421741" w:rsidRDefault="00797DCB" w:rsidP="00AC0650">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797DCB" w:rsidRPr="00421741" w14:paraId="4529E084" w14:textId="77777777" w:rsidTr="00892AD4">
        <w:tc>
          <w:tcPr>
            <w:tcW w:w="10440" w:type="dxa"/>
            <w:gridSpan w:val="3"/>
            <w:vAlign w:val="center"/>
          </w:tcPr>
          <w:p w14:paraId="3F3DE93F" w14:textId="77777777" w:rsidR="00797DCB" w:rsidRPr="00421741" w:rsidRDefault="00797DCB" w:rsidP="00797DCB">
            <w:pPr>
              <w:widowControl w:val="0"/>
              <w:autoSpaceDE w:val="0"/>
              <w:autoSpaceDN w:val="0"/>
              <w:adjustRightInd w:val="0"/>
              <w:rPr>
                <w:rFonts w:ascii="Cambria" w:eastAsia="Calibri" w:hAnsi="Cambria"/>
                <w:sz w:val="16"/>
                <w:szCs w:val="16"/>
              </w:rPr>
            </w:pPr>
            <w:r>
              <w:rPr>
                <w:rFonts w:ascii="Cambria" w:eastAsia="Calibri" w:hAnsi="Cambria"/>
                <w:sz w:val="16"/>
                <w:szCs w:val="16"/>
              </w:rPr>
              <w:lastRenderedPageBreak/>
              <w:t>No Violations Occurred in the Calendar Year of 2021</w:t>
            </w:r>
          </w:p>
        </w:tc>
      </w:tr>
      <w:bookmarkEnd w:id="1"/>
    </w:tbl>
    <w:p w14:paraId="7296FE7E" w14:textId="77777777" w:rsidR="00797DCB" w:rsidRDefault="00797DCB" w:rsidP="00797DCB">
      <w:pPr>
        <w:pStyle w:val="NoSpacing"/>
        <w:rPr>
          <w:color w:val="000000"/>
          <w:sz w:val="25"/>
          <w:szCs w:val="25"/>
        </w:rPr>
      </w:pPr>
    </w:p>
    <w:p w14:paraId="25AE201C" w14:textId="77777777" w:rsidR="00797DCB" w:rsidRDefault="00797DCB" w:rsidP="00797DCB">
      <w:pPr>
        <w:pStyle w:val="NoSpacing"/>
        <w:ind w:firstLine="720"/>
        <w:rPr>
          <w:color w:val="000000"/>
        </w:rPr>
      </w:pPr>
      <w:r>
        <w:rPr>
          <w:color w:val="000000"/>
        </w:rPr>
        <w:t>Our water system tested a minimum of 9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14:paraId="2412A139" w14:textId="77777777" w:rsidR="00797DCB" w:rsidRDefault="00797DCB" w:rsidP="00797DCB">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
        <w:gridCol w:w="1077"/>
        <w:gridCol w:w="734"/>
        <w:gridCol w:w="1100"/>
        <w:gridCol w:w="825"/>
        <w:gridCol w:w="825"/>
        <w:gridCol w:w="3606"/>
      </w:tblGrid>
      <w:tr w:rsidR="00797DCB" w:rsidRPr="00971A4B" w14:paraId="4230D5D6" w14:textId="77777777" w:rsidTr="00AC0650">
        <w:trPr>
          <w:trHeight w:val="20"/>
        </w:trPr>
        <w:tc>
          <w:tcPr>
            <w:tcW w:w="1374" w:type="dxa"/>
            <w:shd w:val="clear" w:color="auto" w:fill="auto"/>
          </w:tcPr>
          <w:p w14:paraId="79BFD362" w14:textId="77777777" w:rsidR="00797DCB" w:rsidRPr="00971A4B" w:rsidRDefault="00797DCB" w:rsidP="00AC0650">
            <w:pPr>
              <w:pStyle w:val="NoSpacing"/>
              <w:rPr>
                <w:color w:val="333399"/>
                <w:sz w:val="18"/>
                <w:szCs w:val="18"/>
              </w:rPr>
            </w:pPr>
            <w:bookmarkStart w:id="2" w:name="TABLE_MRDL3"/>
            <w:r w:rsidRPr="00971A4B">
              <w:rPr>
                <w:color w:val="333399"/>
                <w:sz w:val="18"/>
                <w:szCs w:val="18"/>
              </w:rPr>
              <w:t>Disinfectant</w:t>
            </w:r>
          </w:p>
        </w:tc>
        <w:tc>
          <w:tcPr>
            <w:tcW w:w="824" w:type="dxa"/>
            <w:shd w:val="clear" w:color="auto" w:fill="auto"/>
          </w:tcPr>
          <w:p w14:paraId="4F1D41F9" w14:textId="77777777" w:rsidR="00797DCB" w:rsidRPr="00971A4B" w:rsidRDefault="00797DCB" w:rsidP="00AC0650">
            <w:pPr>
              <w:pStyle w:val="NoSpacing"/>
              <w:rPr>
                <w:color w:val="333399"/>
                <w:sz w:val="18"/>
                <w:szCs w:val="18"/>
              </w:rPr>
            </w:pPr>
            <w:r w:rsidRPr="00971A4B">
              <w:rPr>
                <w:color w:val="333399"/>
                <w:sz w:val="18"/>
                <w:szCs w:val="18"/>
              </w:rPr>
              <w:t>Date</w:t>
            </w:r>
          </w:p>
        </w:tc>
        <w:tc>
          <w:tcPr>
            <w:tcW w:w="1007" w:type="dxa"/>
          </w:tcPr>
          <w:p w14:paraId="3078D289" w14:textId="77777777" w:rsidR="00797DCB" w:rsidRPr="00971A4B" w:rsidRDefault="00797DCB" w:rsidP="00AC0650">
            <w:pPr>
              <w:pStyle w:val="NoSpacing"/>
              <w:rPr>
                <w:color w:val="333399"/>
                <w:sz w:val="18"/>
                <w:szCs w:val="18"/>
              </w:rPr>
            </w:pPr>
            <w:proofErr w:type="spellStart"/>
            <w:r w:rsidRPr="00971A4B">
              <w:rPr>
                <w:color w:val="333399"/>
                <w:sz w:val="18"/>
                <w:szCs w:val="18"/>
              </w:rPr>
              <w:t>HighestRAA</w:t>
            </w:r>
            <w:proofErr w:type="spellEnd"/>
          </w:p>
        </w:tc>
        <w:tc>
          <w:tcPr>
            <w:tcW w:w="733" w:type="dxa"/>
            <w:shd w:val="clear" w:color="auto" w:fill="auto"/>
          </w:tcPr>
          <w:p w14:paraId="2631ACE2" w14:textId="77777777" w:rsidR="00797DCB" w:rsidRPr="00971A4B" w:rsidRDefault="00797DCB" w:rsidP="00AC0650">
            <w:pPr>
              <w:pStyle w:val="NoSpacing"/>
              <w:rPr>
                <w:color w:val="333399"/>
                <w:sz w:val="18"/>
                <w:szCs w:val="18"/>
              </w:rPr>
            </w:pPr>
            <w:r w:rsidRPr="00971A4B">
              <w:rPr>
                <w:color w:val="333399"/>
                <w:sz w:val="18"/>
                <w:szCs w:val="18"/>
              </w:rPr>
              <w:t>Unit</w:t>
            </w:r>
          </w:p>
        </w:tc>
        <w:tc>
          <w:tcPr>
            <w:tcW w:w="1099" w:type="dxa"/>
            <w:shd w:val="clear" w:color="auto" w:fill="auto"/>
          </w:tcPr>
          <w:p w14:paraId="5AC22F25" w14:textId="77777777" w:rsidR="00797DCB" w:rsidRPr="00971A4B" w:rsidRDefault="00797DCB" w:rsidP="00AC0650">
            <w:pPr>
              <w:pStyle w:val="NoSpacing"/>
              <w:rPr>
                <w:color w:val="333399"/>
                <w:sz w:val="18"/>
                <w:szCs w:val="18"/>
              </w:rPr>
            </w:pPr>
            <w:r w:rsidRPr="00971A4B">
              <w:rPr>
                <w:color w:val="333399"/>
                <w:sz w:val="18"/>
                <w:szCs w:val="18"/>
              </w:rPr>
              <w:t>Range</w:t>
            </w:r>
          </w:p>
        </w:tc>
        <w:tc>
          <w:tcPr>
            <w:tcW w:w="824" w:type="dxa"/>
            <w:shd w:val="clear" w:color="auto" w:fill="auto"/>
          </w:tcPr>
          <w:p w14:paraId="66977E7F" w14:textId="77777777" w:rsidR="00797DCB" w:rsidRPr="00971A4B" w:rsidRDefault="00797DCB" w:rsidP="00AC0650">
            <w:pPr>
              <w:pStyle w:val="NoSpacing"/>
              <w:rPr>
                <w:color w:val="333399"/>
                <w:sz w:val="18"/>
                <w:szCs w:val="18"/>
              </w:rPr>
            </w:pPr>
            <w:r w:rsidRPr="00971A4B">
              <w:rPr>
                <w:color w:val="333399"/>
                <w:sz w:val="18"/>
                <w:szCs w:val="18"/>
              </w:rPr>
              <w:t>MRDL</w:t>
            </w:r>
          </w:p>
        </w:tc>
        <w:tc>
          <w:tcPr>
            <w:tcW w:w="824" w:type="dxa"/>
            <w:shd w:val="clear" w:color="auto" w:fill="auto"/>
          </w:tcPr>
          <w:p w14:paraId="5CDCC918" w14:textId="77777777" w:rsidR="00797DCB" w:rsidRPr="00971A4B" w:rsidRDefault="00797DCB" w:rsidP="00AC0650">
            <w:pPr>
              <w:pStyle w:val="NoSpacing"/>
              <w:rPr>
                <w:color w:val="333399"/>
                <w:sz w:val="18"/>
                <w:szCs w:val="18"/>
              </w:rPr>
            </w:pPr>
            <w:r w:rsidRPr="00971A4B">
              <w:rPr>
                <w:color w:val="333399"/>
                <w:sz w:val="18"/>
                <w:szCs w:val="18"/>
              </w:rPr>
              <w:t>MRDLG</w:t>
            </w:r>
          </w:p>
        </w:tc>
        <w:tc>
          <w:tcPr>
            <w:tcW w:w="3602" w:type="dxa"/>
            <w:shd w:val="clear" w:color="auto" w:fill="auto"/>
          </w:tcPr>
          <w:p w14:paraId="1D1B7A55" w14:textId="77777777" w:rsidR="00797DCB" w:rsidRPr="00971A4B" w:rsidRDefault="00797DCB" w:rsidP="00AC0650">
            <w:pPr>
              <w:pStyle w:val="NoSpacing"/>
              <w:rPr>
                <w:color w:val="333399"/>
                <w:sz w:val="18"/>
                <w:szCs w:val="18"/>
              </w:rPr>
            </w:pPr>
            <w:r w:rsidRPr="00971A4B">
              <w:rPr>
                <w:color w:val="333399"/>
                <w:sz w:val="18"/>
                <w:szCs w:val="18"/>
              </w:rPr>
              <w:t>Typical Source</w:t>
            </w:r>
          </w:p>
        </w:tc>
      </w:tr>
      <w:tr w:rsidR="00797DCB" w:rsidRPr="00971A4B" w14:paraId="3FB7EEB7" w14:textId="77777777" w:rsidTr="00AC0650">
        <w:trPr>
          <w:trHeight w:hRule="exact" w:val="20"/>
        </w:trPr>
        <w:tc>
          <w:tcPr>
            <w:tcW w:w="1374" w:type="dxa"/>
            <w:shd w:val="clear" w:color="auto" w:fill="auto"/>
          </w:tcPr>
          <w:p w14:paraId="66884D1B" w14:textId="77777777" w:rsidR="00797DCB" w:rsidRPr="00376BD9" w:rsidRDefault="00797DCB" w:rsidP="00AC0650">
            <w:pPr>
              <w:rPr>
                <w:rFonts w:eastAsia="Calibri"/>
                <w:color w:val="000000"/>
                <w:sz w:val="18"/>
                <w:szCs w:val="18"/>
              </w:rPr>
            </w:pPr>
          </w:p>
        </w:tc>
        <w:tc>
          <w:tcPr>
            <w:tcW w:w="824" w:type="dxa"/>
            <w:shd w:val="clear" w:color="auto" w:fill="auto"/>
          </w:tcPr>
          <w:p w14:paraId="1602E0E6" w14:textId="77777777" w:rsidR="00797DCB" w:rsidRPr="00376BD9" w:rsidRDefault="00797DCB" w:rsidP="00AC0650">
            <w:pPr>
              <w:rPr>
                <w:rFonts w:eastAsia="Calibri"/>
                <w:color w:val="000000"/>
                <w:sz w:val="18"/>
                <w:szCs w:val="18"/>
              </w:rPr>
            </w:pPr>
          </w:p>
        </w:tc>
        <w:tc>
          <w:tcPr>
            <w:tcW w:w="1007" w:type="dxa"/>
          </w:tcPr>
          <w:p w14:paraId="077A941A" w14:textId="77777777" w:rsidR="00797DCB" w:rsidRPr="00376BD9" w:rsidRDefault="00797DCB" w:rsidP="00AC0650">
            <w:pPr>
              <w:rPr>
                <w:rFonts w:eastAsia="Calibri"/>
                <w:color w:val="000000"/>
                <w:sz w:val="18"/>
                <w:szCs w:val="18"/>
              </w:rPr>
            </w:pPr>
          </w:p>
        </w:tc>
        <w:tc>
          <w:tcPr>
            <w:tcW w:w="733" w:type="dxa"/>
            <w:shd w:val="clear" w:color="auto" w:fill="auto"/>
          </w:tcPr>
          <w:p w14:paraId="049053EF" w14:textId="77777777" w:rsidR="00797DCB" w:rsidRPr="00376BD9" w:rsidRDefault="00797DCB" w:rsidP="00AC0650">
            <w:pPr>
              <w:rPr>
                <w:rFonts w:eastAsia="Calibri"/>
                <w:color w:val="000000"/>
                <w:sz w:val="18"/>
                <w:szCs w:val="18"/>
              </w:rPr>
            </w:pPr>
          </w:p>
        </w:tc>
        <w:tc>
          <w:tcPr>
            <w:tcW w:w="1099" w:type="dxa"/>
            <w:shd w:val="clear" w:color="auto" w:fill="auto"/>
          </w:tcPr>
          <w:p w14:paraId="2FF0AAED" w14:textId="77777777" w:rsidR="00797DCB" w:rsidRPr="00376BD9" w:rsidRDefault="00797DCB" w:rsidP="00AC0650">
            <w:pPr>
              <w:rPr>
                <w:rFonts w:eastAsia="Calibri"/>
                <w:color w:val="000000"/>
                <w:sz w:val="18"/>
                <w:szCs w:val="18"/>
              </w:rPr>
            </w:pPr>
          </w:p>
        </w:tc>
        <w:tc>
          <w:tcPr>
            <w:tcW w:w="824" w:type="dxa"/>
            <w:shd w:val="clear" w:color="auto" w:fill="auto"/>
          </w:tcPr>
          <w:p w14:paraId="3EDA1B4B" w14:textId="77777777" w:rsidR="00797DCB" w:rsidRPr="00376BD9" w:rsidRDefault="00797DCB" w:rsidP="00AC0650">
            <w:pPr>
              <w:rPr>
                <w:rFonts w:eastAsia="Calibri"/>
                <w:color w:val="000000"/>
                <w:sz w:val="18"/>
                <w:szCs w:val="18"/>
              </w:rPr>
            </w:pPr>
          </w:p>
        </w:tc>
        <w:tc>
          <w:tcPr>
            <w:tcW w:w="824" w:type="dxa"/>
            <w:shd w:val="clear" w:color="auto" w:fill="auto"/>
          </w:tcPr>
          <w:p w14:paraId="5055D3E0" w14:textId="77777777" w:rsidR="00797DCB" w:rsidRPr="00376BD9" w:rsidRDefault="00797DCB" w:rsidP="00AC0650">
            <w:pPr>
              <w:rPr>
                <w:rFonts w:eastAsia="Calibri"/>
                <w:color w:val="000000"/>
                <w:sz w:val="18"/>
                <w:szCs w:val="18"/>
              </w:rPr>
            </w:pPr>
          </w:p>
        </w:tc>
        <w:tc>
          <w:tcPr>
            <w:tcW w:w="3602" w:type="dxa"/>
            <w:shd w:val="clear" w:color="auto" w:fill="auto"/>
          </w:tcPr>
          <w:p w14:paraId="07AE2B18" w14:textId="77777777" w:rsidR="00797DCB" w:rsidRPr="00376BD9" w:rsidRDefault="00797DCB" w:rsidP="00AC0650">
            <w:pPr>
              <w:rPr>
                <w:rFonts w:eastAsia="Calibri"/>
                <w:color w:val="000000"/>
                <w:sz w:val="18"/>
                <w:szCs w:val="18"/>
              </w:rPr>
            </w:pPr>
          </w:p>
        </w:tc>
      </w:tr>
      <w:tr w:rsidR="00797DCB" w:rsidRPr="00971A4B" w14:paraId="3695464E" w14:textId="77777777" w:rsidTr="00797DCB">
        <w:tc>
          <w:tcPr>
            <w:tcW w:w="1374" w:type="dxa"/>
            <w:shd w:val="clear" w:color="auto" w:fill="auto"/>
          </w:tcPr>
          <w:p w14:paraId="0E4DC8C3" w14:textId="77777777" w:rsidR="00797DCB" w:rsidRPr="00376BD9" w:rsidRDefault="00797DCB" w:rsidP="00AC0650">
            <w:pPr>
              <w:rPr>
                <w:rFonts w:eastAsia="Calibri"/>
                <w:color w:val="000000"/>
                <w:sz w:val="18"/>
                <w:szCs w:val="18"/>
              </w:rPr>
            </w:pPr>
            <w:r>
              <w:rPr>
                <w:rFonts w:eastAsia="Calibri"/>
                <w:color w:val="000000"/>
                <w:sz w:val="18"/>
                <w:szCs w:val="18"/>
              </w:rPr>
              <w:t xml:space="preserve">CHLORINE                                </w:t>
            </w:r>
          </w:p>
        </w:tc>
        <w:tc>
          <w:tcPr>
            <w:tcW w:w="824" w:type="dxa"/>
            <w:shd w:val="clear" w:color="auto" w:fill="auto"/>
          </w:tcPr>
          <w:p w14:paraId="591B91FE" w14:textId="77777777" w:rsidR="00797DCB" w:rsidRPr="00376BD9" w:rsidRDefault="00797DCB" w:rsidP="00AC0650">
            <w:pPr>
              <w:rPr>
                <w:rFonts w:eastAsia="Calibri"/>
                <w:color w:val="000000"/>
                <w:sz w:val="18"/>
                <w:szCs w:val="18"/>
              </w:rPr>
            </w:pPr>
            <w:r>
              <w:rPr>
                <w:rFonts w:eastAsia="Calibri"/>
                <w:color w:val="000000"/>
                <w:sz w:val="18"/>
                <w:szCs w:val="18"/>
              </w:rPr>
              <w:t>2021</w:t>
            </w:r>
          </w:p>
        </w:tc>
        <w:tc>
          <w:tcPr>
            <w:tcW w:w="1007" w:type="dxa"/>
          </w:tcPr>
          <w:p w14:paraId="11BC9D1C" w14:textId="77777777" w:rsidR="00797DCB" w:rsidRPr="00376BD9" w:rsidRDefault="00797DCB" w:rsidP="00AC0650">
            <w:pPr>
              <w:rPr>
                <w:rFonts w:eastAsia="Calibri"/>
                <w:color w:val="000000"/>
                <w:sz w:val="18"/>
                <w:szCs w:val="18"/>
              </w:rPr>
            </w:pPr>
            <w:r>
              <w:rPr>
                <w:rFonts w:eastAsia="Calibri"/>
                <w:color w:val="000000"/>
                <w:sz w:val="18"/>
                <w:szCs w:val="18"/>
              </w:rPr>
              <w:t>2.6</w:t>
            </w:r>
          </w:p>
        </w:tc>
        <w:tc>
          <w:tcPr>
            <w:tcW w:w="733" w:type="dxa"/>
            <w:shd w:val="clear" w:color="auto" w:fill="auto"/>
          </w:tcPr>
          <w:p w14:paraId="0BE3FADD" w14:textId="77777777" w:rsidR="00797DCB" w:rsidRPr="00376BD9" w:rsidRDefault="00797DCB" w:rsidP="00AC0650">
            <w:pPr>
              <w:rPr>
                <w:rFonts w:eastAsia="Calibri"/>
                <w:color w:val="000000"/>
                <w:sz w:val="18"/>
                <w:szCs w:val="18"/>
              </w:rPr>
            </w:pPr>
            <w:r>
              <w:rPr>
                <w:rFonts w:eastAsia="Calibri"/>
                <w:color w:val="000000"/>
                <w:sz w:val="18"/>
                <w:szCs w:val="18"/>
              </w:rPr>
              <w:t>ppm</w:t>
            </w:r>
          </w:p>
        </w:tc>
        <w:tc>
          <w:tcPr>
            <w:tcW w:w="1099" w:type="dxa"/>
            <w:shd w:val="clear" w:color="auto" w:fill="auto"/>
          </w:tcPr>
          <w:p w14:paraId="441BB2E6" w14:textId="77777777" w:rsidR="00797DCB" w:rsidRPr="00376BD9" w:rsidRDefault="00797DCB" w:rsidP="00AC0650">
            <w:pPr>
              <w:rPr>
                <w:rFonts w:eastAsia="Calibri"/>
                <w:color w:val="000000"/>
                <w:sz w:val="18"/>
                <w:szCs w:val="18"/>
              </w:rPr>
            </w:pPr>
            <w:r>
              <w:rPr>
                <w:rFonts w:eastAsia="Calibri"/>
                <w:color w:val="000000"/>
                <w:sz w:val="18"/>
                <w:szCs w:val="18"/>
              </w:rPr>
              <w:t>0.25 - 3.8</w:t>
            </w:r>
          </w:p>
        </w:tc>
        <w:tc>
          <w:tcPr>
            <w:tcW w:w="824" w:type="dxa"/>
            <w:shd w:val="clear" w:color="auto" w:fill="auto"/>
          </w:tcPr>
          <w:p w14:paraId="75AAE763" w14:textId="77777777" w:rsidR="00797DCB" w:rsidRPr="00376BD9" w:rsidRDefault="00797DCB" w:rsidP="00AC0650">
            <w:pPr>
              <w:rPr>
                <w:rFonts w:eastAsia="Calibri"/>
                <w:color w:val="000000"/>
                <w:sz w:val="18"/>
                <w:szCs w:val="18"/>
              </w:rPr>
            </w:pPr>
            <w:r>
              <w:rPr>
                <w:rFonts w:eastAsia="Calibri"/>
                <w:color w:val="000000"/>
                <w:sz w:val="18"/>
                <w:szCs w:val="18"/>
              </w:rPr>
              <w:t>4</w:t>
            </w:r>
          </w:p>
        </w:tc>
        <w:tc>
          <w:tcPr>
            <w:tcW w:w="824" w:type="dxa"/>
            <w:shd w:val="clear" w:color="auto" w:fill="auto"/>
          </w:tcPr>
          <w:p w14:paraId="387BA5E5" w14:textId="77777777" w:rsidR="00797DCB" w:rsidRPr="00376BD9" w:rsidRDefault="00797DCB" w:rsidP="00AC0650">
            <w:pPr>
              <w:rPr>
                <w:rFonts w:eastAsia="Calibri"/>
                <w:color w:val="000000"/>
                <w:sz w:val="18"/>
                <w:szCs w:val="18"/>
              </w:rPr>
            </w:pPr>
            <w:r>
              <w:rPr>
                <w:rFonts w:eastAsia="Calibri"/>
                <w:color w:val="000000"/>
                <w:sz w:val="18"/>
                <w:szCs w:val="18"/>
              </w:rPr>
              <w:t>4</w:t>
            </w:r>
          </w:p>
        </w:tc>
        <w:tc>
          <w:tcPr>
            <w:tcW w:w="3602" w:type="dxa"/>
            <w:shd w:val="clear" w:color="auto" w:fill="auto"/>
          </w:tcPr>
          <w:p w14:paraId="7A980F70" w14:textId="77777777" w:rsidR="00797DCB" w:rsidRPr="00376BD9" w:rsidRDefault="00797DCB" w:rsidP="00AC0650">
            <w:pPr>
              <w:rPr>
                <w:rFonts w:eastAsia="Calibri"/>
                <w:color w:val="000000"/>
                <w:sz w:val="18"/>
                <w:szCs w:val="18"/>
              </w:rPr>
            </w:pPr>
            <w:r>
              <w:rPr>
                <w:rFonts w:eastAsia="Calibri"/>
                <w:color w:val="000000"/>
                <w:sz w:val="18"/>
                <w:szCs w:val="18"/>
              </w:rPr>
              <w:t>Water additive used to control microbes.</w:t>
            </w:r>
          </w:p>
        </w:tc>
      </w:tr>
      <w:bookmarkEnd w:id="2"/>
    </w:tbl>
    <w:p w14:paraId="17B6F9AD" w14:textId="77777777" w:rsidR="00797DCB" w:rsidRDefault="00797DCB" w:rsidP="00797DCB">
      <w:pPr>
        <w:pStyle w:val="NoSpacing"/>
        <w:rPr>
          <w:color w:val="000000"/>
        </w:rPr>
      </w:pPr>
    </w:p>
    <w:p w14:paraId="6195256E" w14:textId="77777777" w:rsidR="00797DCB" w:rsidRDefault="00797DCB" w:rsidP="00797DCB">
      <w:pPr>
        <w:pStyle w:val="NoSpacing"/>
        <w:rPr>
          <w:color w:val="000000"/>
        </w:rPr>
      </w:pPr>
    </w:p>
    <w:p w14:paraId="31C9E705" w14:textId="77777777" w:rsidR="00797DCB" w:rsidRDefault="00797DCB" w:rsidP="00797DCB">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refers back to the latest year of chemical sampling results.  </w:t>
      </w:r>
      <w:r w:rsidRPr="009520C9">
        <w:rPr>
          <w:color w:val="000000"/>
        </w:rPr>
        <w:t>To determine compliance with the primary drinking water standards, the treated water is monitored when a contaminant is elevated in the source water.</w:t>
      </w:r>
    </w:p>
    <w:p w14:paraId="29B08089" w14:textId="77777777" w:rsidR="00797DCB" w:rsidRDefault="00797DCB" w:rsidP="00797DCB">
      <w:pPr>
        <w:pStyle w:val="NoSpacing"/>
        <w:rPr>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0"/>
      </w:tblGrid>
      <w:tr w:rsidR="00797DCB" w:rsidRPr="005A6A5E" w14:paraId="02400FED" w14:textId="77777777" w:rsidTr="00AC0650">
        <w:trPr>
          <w:trHeight w:val="144"/>
          <w:tblHeader/>
        </w:trPr>
        <w:tc>
          <w:tcPr>
            <w:tcW w:w="2070" w:type="dxa"/>
            <w:vAlign w:val="center"/>
          </w:tcPr>
          <w:p w14:paraId="733FD9D0" w14:textId="77777777" w:rsidR="00797DCB" w:rsidRPr="005A6A5E" w:rsidRDefault="00797DCB" w:rsidP="00AC0650">
            <w:pPr>
              <w:pStyle w:val="NoSpacing"/>
              <w:rPr>
                <w:color w:val="333399"/>
                <w:sz w:val="18"/>
                <w:szCs w:val="18"/>
              </w:rPr>
            </w:pPr>
            <w:bookmarkStart w:id="3" w:name="TABLE_NTCRREG_Raw"/>
            <w:r>
              <w:rPr>
                <w:color w:val="333399"/>
                <w:sz w:val="18"/>
                <w:szCs w:val="18"/>
              </w:rPr>
              <w:t xml:space="preserve">Source Water </w:t>
            </w:r>
            <w:r w:rsidRPr="005A6A5E">
              <w:rPr>
                <w:color w:val="333399"/>
                <w:sz w:val="18"/>
                <w:szCs w:val="18"/>
              </w:rPr>
              <w:t>Regulated Contaminants</w:t>
            </w:r>
          </w:p>
        </w:tc>
        <w:tc>
          <w:tcPr>
            <w:tcW w:w="1080" w:type="dxa"/>
            <w:vAlign w:val="center"/>
          </w:tcPr>
          <w:p w14:paraId="7393FCCA" w14:textId="77777777" w:rsidR="00797DCB" w:rsidRPr="005A6A5E" w:rsidRDefault="00797DCB" w:rsidP="00AC0650">
            <w:pPr>
              <w:pStyle w:val="NoSpacing"/>
              <w:rPr>
                <w:color w:val="333399"/>
                <w:sz w:val="18"/>
                <w:szCs w:val="18"/>
              </w:rPr>
            </w:pPr>
            <w:r w:rsidRPr="005A6A5E">
              <w:rPr>
                <w:color w:val="333399"/>
                <w:sz w:val="18"/>
                <w:szCs w:val="18"/>
              </w:rPr>
              <w:t>Collection Date</w:t>
            </w:r>
          </w:p>
        </w:tc>
        <w:tc>
          <w:tcPr>
            <w:tcW w:w="810" w:type="dxa"/>
            <w:vAlign w:val="center"/>
          </w:tcPr>
          <w:p w14:paraId="0F55D7E2" w14:textId="77777777" w:rsidR="00797DCB" w:rsidRPr="005A6A5E" w:rsidRDefault="00797DCB" w:rsidP="00AC0650">
            <w:pPr>
              <w:pStyle w:val="NoSpacing"/>
              <w:rPr>
                <w:color w:val="333399"/>
                <w:sz w:val="18"/>
                <w:szCs w:val="18"/>
              </w:rPr>
            </w:pPr>
            <w:r w:rsidRPr="005A6A5E">
              <w:rPr>
                <w:color w:val="333399"/>
                <w:sz w:val="18"/>
                <w:szCs w:val="18"/>
              </w:rPr>
              <w:t>Highest Value</w:t>
            </w:r>
          </w:p>
        </w:tc>
        <w:tc>
          <w:tcPr>
            <w:tcW w:w="810" w:type="dxa"/>
            <w:vAlign w:val="center"/>
          </w:tcPr>
          <w:p w14:paraId="6B47AE60" w14:textId="77777777" w:rsidR="00797DCB" w:rsidRPr="005A6A5E" w:rsidRDefault="00797DCB" w:rsidP="00AC0650">
            <w:pPr>
              <w:pStyle w:val="NoSpacing"/>
              <w:rPr>
                <w:color w:val="333399"/>
                <w:sz w:val="18"/>
                <w:szCs w:val="18"/>
              </w:rPr>
            </w:pPr>
            <w:r>
              <w:rPr>
                <w:color w:val="333399"/>
                <w:sz w:val="18"/>
                <w:szCs w:val="18"/>
              </w:rPr>
              <w:t>Range</w:t>
            </w:r>
          </w:p>
        </w:tc>
        <w:tc>
          <w:tcPr>
            <w:tcW w:w="630" w:type="dxa"/>
            <w:vAlign w:val="center"/>
          </w:tcPr>
          <w:p w14:paraId="37F97856" w14:textId="77777777" w:rsidR="00797DCB" w:rsidRPr="005A6A5E" w:rsidRDefault="00797DCB" w:rsidP="00AC0650">
            <w:pPr>
              <w:pStyle w:val="NoSpacing"/>
              <w:rPr>
                <w:color w:val="333399"/>
                <w:sz w:val="18"/>
                <w:szCs w:val="18"/>
              </w:rPr>
            </w:pPr>
            <w:r w:rsidRPr="005A6A5E">
              <w:rPr>
                <w:color w:val="333399"/>
                <w:sz w:val="18"/>
                <w:szCs w:val="18"/>
              </w:rPr>
              <w:t>Unit</w:t>
            </w:r>
          </w:p>
        </w:tc>
        <w:tc>
          <w:tcPr>
            <w:tcW w:w="630" w:type="dxa"/>
            <w:vAlign w:val="center"/>
          </w:tcPr>
          <w:p w14:paraId="788A3E99" w14:textId="77777777" w:rsidR="00797DCB" w:rsidRPr="005A6A5E" w:rsidRDefault="00797DCB" w:rsidP="00AC0650">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14:paraId="6A907F19" w14:textId="77777777" w:rsidR="00797DCB" w:rsidRPr="005A6A5E" w:rsidRDefault="00797DCB" w:rsidP="00AC0650">
            <w:pPr>
              <w:pStyle w:val="NoSpacing"/>
              <w:rPr>
                <w:color w:val="333399"/>
                <w:sz w:val="18"/>
                <w:szCs w:val="18"/>
              </w:rPr>
            </w:pPr>
            <w:r w:rsidRPr="005A6A5E">
              <w:rPr>
                <w:color w:val="333399"/>
                <w:sz w:val="18"/>
                <w:szCs w:val="18"/>
              </w:rPr>
              <w:t>MCLG</w:t>
            </w:r>
          </w:p>
        </w:tc>
        <w:tc>
          <w:tcPr>
            <w:tcW w:w="3600" w:type="dxa"/>
            <w:vAlign w:val="center"/>
          </w:tcPr>
          <w:p w14:paraId="4468C450" w14:textId="77777777" w:rsidR="00797DCB" w:rsidRPr="005A6A5E" w:rsidRDefault="00797DCB" w:rsidP="00AC0650">
            <w:pPr>
              <w:pStyle w:val="NoSpacing"/>
              <w:rPr>
                <w:color w:val="333399"/>
                <w:sz w:val="18"/>
                <w:szCs w:val="18"/>
              </w:rPr>
            </w:pPr>
            <w:r w:rsidRPr="005A6A5E">
              <w:rPr>
                <w:color w:val="333399"/>
                <w:sz w:val="18"/>
                <w:szCs w:val="18"/>
              </w:rPr>
              <w:t>Typical Source</w:t>
            </w:r>
          </w:p>
        </w:tc>
      </w:tr>
      <w:tr w:rsidR="00797DCB" w:rsidRPr="005A6A5E" w14:paraId="5CD3D318" w14:textId="77777777" w:rsidTr="00797DCB">
        <w:trPr>
          <w:tblHeader/>
        </w:trPr>
        <w:tc>
          <w:tcPr>
            <w:tcW w:w="2070" w:type="dxa"/>
            <w:vAlign w:val="center"/>
          </w:tcPr>
          <w:p w14:paraId="6EAFA8EC" w14:textId="77777777" w:rsidR="00797DCB" w:rsidRDefault="00797DCB" w:rsidP="00AC0650">
            <w:pPr>
              <w:pStyle w:val="NoSpacing"/>
              <w:rPr>
                <w:color w:val="333399"/>
                <w:sz w:val="18"/>
                <w:szCs w:val="18"/>
              </w:rPr>
            </w:pPr>
            <w:r>
              <w:rPr>
                <w:color w:val="333399"/>
                <w:sz w:val="18"/>
                <w:szCs w:val="18"/>
              </w:rPr>
              <w:t>BARIUM</w:t>
            </w:r>
          </w:p>
        </w:tc>
        <w:tc>
          <w:tcPr>
            <w:tcW w:w="1080" w:type="dxa"/>
            <w:vAlign w:val="center"/>
          </w:tcPr>
          <w:p w14:paraId="63F05DEB" w14:textId="77777777" w:rsidR="00797DCB" w:rsidRPr="005A6A5E" w:rsidRDefault="00797DCB" w:rsidP="00AC0650">
            <w:pPr>
              <w:pStyle w:val="NoSpacing"/>
              <w:rPr>
                <w:color w:val="333399"/>
                <w:sz w:val="18"/>
                <w:szCs w:val="18"/>
              </w:rPr>
            </w:pPr>
            <w:r>
              <w:rPr>
                <w:color w:val="333399"/>
                <w:sz w:val="18"/>
                <w:szCs w:val="18"/>
              </w:rPr>
              <w:t>6/15/2021</w:t>
            </w:r>
          </w:p>
        </w:tc>
        <w:tc>
          <w:tcPr>
            <w:tcW w:w="810" w:type="dxa"/>
            <w:vAlign w:val="center"/>
          </w:tcPr>
          <w:p w14:paraId="174FFEC7" w14:textId="77777777" w:rsidR="00797DCB" w:rsidRPr="005A6A5E" w:rsidRDefault="00797DCB" w:rsidP="00AC0650">
            <w:pPr>
              <w:pStyle w:val="NoSpacing"/>
              <w:rPr>
                <w:color w:val="333399"/>
                <w:sz w:val="18"/>
                <w:szCs w:val="18"/>
              </w:rPr>
            </w:pPr>
            <w:r>
              <w:rPr>
                <w:color w:val="333399"/>
                <w:sz w:val="18"/>
                <w:szCs w:val="18"/>
              </w:rPr>
              <w:t>0.27</w:t>
            </w:r>
          </w:p>
        </w:tc>
        <w:tc>
          <w:tcPr>
            <w:tcW w:w="810" w:type="dxa"/>
            <w:vAlign w:val="center"/>
          </w:tcPr>
          <w:p w14:paraId="72EDDC2D" w14:textId="77777777" w:rsidR="00797DCB" w:rsidRDefault="00797DCB" w:rsidP="00AC0650">
            <w:pPr>
              <w:pStyle w:val="NoSpacing"/>
              <w:rPr>
                <w:color w:val="333399"/>
                <w:sz w:val="18"/>
                <w:szCs w:val="18"/>
              </w:rPr>
            </w:pPr>
            <w:r>
              <w:rPr>
                <w:color w:val="333399"/>
                <w:sz w:val="18"/>
                <w:szCs w:val="18"/>
              </w:rPr>
              <w:t>0 - 0.27</w:t>
            </w:r>
          </w:p>
        </w:tc>
        <w:tc>
          <w:tcPr>
            <w:tcW w:w="630" w:type="dxa"/>
            <w:vAlign w:val="center"/>
          </w:tcPr>
          <w:p w14:paraId="2A2499EB" w14:textId="77777777" w:rsidR="00797DCB" w:rsidRPr="005A6A5E" w:rsidRDefault="00797DCB" w:rsidP="00AC0650">
            <w:pPr>
              <w:pStyle w:val="NoSpacing"/>
              <w:rPr>
                <w:color w:val="333399"/>
                <w:sz w:val="18"/>
                <w:szCs w:val="18"/>
              </w:rPr>
            </w:pPr>
            <w:r>
              <w:rPr>
                <w:color w:val="333399"/>
                <w:sz w:val="18"/>
                <w:szCs w:val="18"/>
              </w:rPr>
              <w:t>ppm</w:t>
            </w:r>
          </w:p>
        </w:tc>
        <w:tc>
          <w:tcPr>
            <w:tcW w:w="630" w:type="dxa"/>
            <w:vAlign w:val="center"/>
          </w:tcPr>
          <w:p w14:paraId="593191AE" w14:textId="77777777" w:rsidR="00797DCB" w:rsidRPr="005A6A5E" w:rsidRDefault="00797DCB" w:rsidP="00AC0650">
            <w:pPr>
              <w:pStyle w:val="NoSpacing"/>
              <w:rPr>
                <w:color w:val="333399"/>
                <w:sz w:val="18"/>
                <w:szCs w:val="18"/>
              </w:rPr>
            </w:pPr>
            <w:r>
              <w:rPr>
                <w:color w:val="333399"/>
                <w:sz w:val="18"/>
                <w:szCs w:val="18"/>
              </w:rPr>
              <w:t>2</w:t>
            </w:r>
          </w:p>
        </w:tc>
        <w:tc>
          <w:tcPr>
            <w:tcW w:w="720" w:type="dxa"/>
            <w:vAlign w:val="center"/>
          </w:tcPr>
          <w:p w14:paraId="5DAE9AB9" w14:textId="77777777" w:rsidR="00797DCB" w:rsidRPr="005A6A5E" w:rsidRDefault="00797DCB" w:rsidP="00AC0650">
            <w:pPr>
              <w:pStyle w:val="NoSpacing"/>
              <w:rPr>
                <w:color w:val="333399"/>
                <w:sz w:val="18"/>
                <w:szCs w:val="18"/>
              </w:rPr>
            </w:pPr>
            <w:r>
              <w:rPr>
                <w:color w:val="333399"/>
                <w:sz w:val="18"/>
                <w:szCs w:val="18"/>
              </w:rPr>
              <w:t>2</w:t>
            </w:r>
          </w:p>
        </w:tc>
        <w:tc>
          <w:tcPr>
            <w:tcW w:w="3600" w:type="dxa"/>
            <w:vAlign w:val="center"/>
          </w:tcPr>
          <w:p w14:paraId="0E72953C" w14:textId="77777777" w:rsidR="00797DCB" w:rsidRPr="005A6A5E" w:rsidRDefault="00797DCB" w:rsidP="00AC0650">
            <w:pPr>
              <w:pStyle w:val="NoSpacing"/>
              <w:rPr>
                <w:color w:val="333399"/>
                <w:sz w:val="18"/>
                <w:szCs w:val="18"/>
              </w:rPr>
            </w:pPr>
            <w:r>
              <w:rPr>
                <w:color w:val="333399"/>
                <w:sz w:val="18"/>
                <w:szCs w:val="18"/>
              </w:rPr>
              <w:t>Discharge of drilling wastes; Discharge from metal refineries; Erosion of natural deposits</w:t>
            </w:r>
          </w:p>
        </w:tc>
      </w:tr>
      <w:tr w:rsidR="00797DCB" w:rsidRPr="005A6A5E" w14:paraId="24595A16" w14:textId="77777777" w:rsidTr="00797DCB">
        <w:trPr>
          <w:tblHeader/>
        </w:trPr>
        <w:tc>
          <w:tcPr>
            <w:tcW w:w="2070" w:type="dxa"/>
            <w:vAlign w:val="center"/>
          </w:tcPr>
          <w:p w14:paraId="455637AE" w14:textId="77777777" w:rsidR="00797DCB" w:rsidRDefault="00797DCB" w:rsidP="00AC0650">
            <w:pPr>
              <w:pStyle w:val="NoSpacing"/>
              <w:rPr>
                <w:color w:val="333399"/>
                <w:sz w:val="18"/>
                <w:szCs w:val="18"/>
              </w:rPr>
            </w:pPr>
            <w:r>
              <w:rPr>
                <w:color w:val="333399"/>
                <w:sz w:val="18"/>
                <w:szCs w:val="18"/>
              </w:rPr>
              <w:t>FLUORIDE</w:t>
            </w:r>
          </w:p>
        </w:tc>
        <w:tc>
          <w:tcPr>
            <w:tcW w:w="1080" w:type="dxa"/>
            <w:vAlign w:val="center"/>
          </w:tcPr>
          <w:p w14:paraId="17A2E0A3" w14:textId="77777777" w:rsidR="00797DCB" w:rsidRDefault="00797DCB" w:rsidP="00AC0650">
            <w:pPr>
              <w:pStyle w:val="NoSpacing"/>
              <w:rPr>
                <w:color w:val="333399"/>
                <w:sz w:val="18"/>
                <w:szCs w:val="18"/>
              </w:rPr>
            </w:pPr>
            <w:r>
              <w:rPr>
                <w:color w:val="333399"/>
                <w:sz w:val="18"/>
                <w:szCs w:val="18"/>
              </w:rPr>
              <w:t>6/15/2021</w:t>
            </w:r>
          </w:p>
        </w:tc>
        <w:tc>
          <w:tcPr>
            <w:tcW w:w="810" w:type="dxa"/>
            <w:vAlign w:val="center"/>
          </w:tcPr>
          <w:p w14:paraId="5E907932" w14:textId="77777777" w:rsidR="00797DCB" w:rsidRDefault="00797DCB" w:rsidP="00AC0650">
            <w:pPr>
              <w:pStyle w:val="NoSpacing"/>
              <w:rPr>
                <w:color w:val="333399"/>
                <w:sz w:val="18"/>
                <w:szCs w:val="18"/>
              </w:rPr>
            </w:pPr>
            <w:r>
              <w:rPr>
                <w:color w:val="333399"/>
                <w:sz w:val="18"/>
                <w:szCs w:val="18"/>
              </w:rPr>
              <w:t>0.2</w:t>
            </w:r>
          </w:p>
        </w:tc>
        <w:tc>
          <w:tcPr>
            <w:tcW w:w="810" w:type="dxa"/>
            <w:vAlign w:val="center"/>
          </w:tcPr>
          <w:p w14:paraId="678664E7" w14:textId="77777777" w:rsidR="00797DCB" w:rsidRDefault="00797DCB" w:rsidP="00AC0650">
            <w:pPr>
              <w:pStyle w:val="NoSpacing"/>
              <w:rPr>
                <w:color w:val="333399"/>
                <w:sz w:val="18"/>
                <w:szCs w:val="18"/>
              </w:rPr>
            </w:pPr>
            <w:r>
              <w:rPr>
                <w:color w:val="333399"/>
                <w:sz w:val="18"/>
                <w:szCs w:val="18"/>
              </w:rPr>
              <w:t>0.1 - 0.2</w:t>
            </w:r>
          </w:p>
        </w:tc>
        <w:tc>
          <w:tcPr>
            <w:tcW w:w="630" w:type="dxa"/>
            <w:vAlign w:val="center"/>
          </w:tcPr>
          <w:p w14:paraId="29D9E7C8" w14:textId="77777777" w:rsidR="00797DCB" w:rsidRDefault="00797DCB" w:rsidP="00AC0650">
            <w:pPr>
              <w:pStyle w:val="NoSpacing"/>
              <w:rPr>
                <w:color w:val="333399"/>
                <w:sz w:val="18"/>
                <w:szCs w:val="18"/>
              </w:rPr>
            </w:pPr>
            <w:r>
              <w:rPr>
                <w:color w:val="333399"/>
                <w:sz w:val="18"/>
                <w:szCs w:val="18"/>
              </w:rPr>
              <w:t>ppm</w:t>
            </w:r>
          </w:p>
        </w:tc>
        <w:tc>
          <w:tcPr>
            <w:tcW w:w="630" w:type="dxa"/>
            <w:vAlign w:val="center"/>
          </w:tcPr>
          <w:p w14:paraId="279DB2C8" w14:textId="77777777" w:rsidR="00797DCB" w:rsidRDefault="00797DCB" w:rsidP="00AC0650">
            <w:pPr>
              <w:pStyle w:val="NoSpacing"/>
              <w:rPr>
                <w:color w:val="333399"/>
                <w:sz w:val="18"/>
                <w:szCs w:val="18"/>
              </w:rPr>
            </w:pPr>
            <w:r>
              <w:rPr>
                <w:color w:val="333399"/>
                <w:sz w:val="18"/>
                <w:szCs w:val="18"/>
              </w:rPr>
              <w:t>4</w:t>
            </w:r>
          </w:p>
        </w:tc>
        <w:tc>
          <w:tcPr>
            <w:tcW w:w="720" w:type="dxa"/>
            <w:vAlign w:val="center"/>
          </w:tcPr>
          <w:p w14:paraId="67E0754D" w14:textId="77777777" w:rsidR="00797DCB" w:rsidRDefault="00797DCB" w:rsidP="00AC0650">
            <w:pPr>
              <w:pStyle w:val="NoSpacing"/>
              <w:rPr>
                <w:color w:val="333399"/>
                <w:sz w:val="18"/>
                <w:szCs w:val="18"/>
              </w:rPr>
            </w:pPr>
            <w:r>
              <w:rPr>
                <w:color w:val="333399"/>
                <w:sz w:val="18"/>
                <w:szCs w:val="18"/>
              </w:rPr>
              <w:t>4</w:t>
            </w:r>
          </w:p>
        </w:tc>
        <w:tc>
          <w:tcPr>
            <w:tcW w:w="3600" w:type="dxa"/>
            <w:vAlign w:val="center"/>
          </w:tcPr>
          <w:p w14:paraId="2900F23A" w14:textId="77777777" w:rsidR="00797DCB" w:rsidRDefault="00797DCB" w:rsidP="00AC0650">
            <w:pPr>
              <w:pStyle w:val="NoSpacing"/>
              <w:rPr>
                <w:color w:val="333399"/>
                <w:sz w:val="18"/>
                <w:szCs w:val="18"/>
              </w:rPr>
            </w:pPr>
            <w:r>
              <w:rPr>
                <w:color w:val="333399"/>
                <w:sz w:val="18"/>
                <w:szCs w:val="18"/>
              </w:rPr>
              <w:t>Erosion of natural deposits;  Water additive which promotes strong teeth; Discharge from fertilizer and aluminum factories</w:t>
            </w:r>
          </w:p>
        </w:tc>
      </w:tr>
      <w:bookmarkEnd w:id="3"/>
    </w:tbl>
    <w:p w14:paraId="12E1CE9E" w14:textId="77777777" w:rsidR="00797DCB" w:rsidRDefault="00797DCB" w:rsidP="00797DCB">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9"/>
      </w:tblGrid>
      <w:tr w:rsidR="00797DCB" w:rsidRPr="005A6A5E" w14:paraId="5A422040" w14:textId="77777777" w:rsidTr="00AC0650">
        <w:trPr>
          <w:trHeight w:val="144"/>
          <w:tblHeader/>
        </w:trPr>
        <w:tc>
          <w:tcPr>
            <w:tcW w:w="2070" w:type="dxa"/>
            <w:vAlign w:val="center"/>
          </w:tcPr>
          <w:p w14:paraId="7BC047F4" w14:textId="77777777" w:rsidR="00797DCB" w:rsidRPr="005A6A5E" w:rsidRDefault="00797DCB" w:rsidP="00AC0650">
            <w:pPr>
              <w:pStyle w:val="NoSpacing"/>
              <w:rPr>
                <w:color w:val="333399"/>
                <w:sz w:val="18"/>
                <w:szCs w:val="18"/>
              </w:rPr>
            </w:pPr>
            <w:bookmarkStart w:id="4" w:name="TABLE_NTCRREG_Treated"/>
            <w:r>
              <w:rPr>
                <w:color w:val="333399"/>
                <w:sz w:val="18"/>
                <w:szCs w:val="18"/>
              </w:rPr>
              <w:t xml:space="preserve">Treated Water </w:t>
            </w:r>
            <w:r w:rsidRPr="005A6A5E">
              <w:rPr>
                <w:color w:val="333399"/>
                <w:sz w:val="18"/>
                <w:szCs w:val="18"/>
              </w:rPr>
              <w:t>Regulated Contaminants</w:t>
            </w:r>
          </w:p>
        </w:tc>
        <w:tc>
          <w:tcPr>
            <w:tcW w:w="1080" w:type="dxa"/>
            <w:vAlign w:val="center"/>
          </w:tcPr>
          <w:p w14:paraId="1A956390" w14:textId="77777777" w:rsidR="00797DCB" w:rsidRPr="005A6A5E" w:rsidRDefault="00797DCB" w:rsidP="00AC0650">
            <w:pPr>
              <w:pStyle w:val="NoSpacing"/>
              <w:rPr>
                <w:color w:val="333399"/>
                <w:sz w:val="18"/>
                <w:szCs w:val="18"/>
              </w:rPr>
            </w:pPr>
            <w:r w:rsidRPr="005A6A5E">
              <w:rPr>
                <w:color w:val="333399"/>
                <w:sz w:val="18"/>
                <w:szCs w:val="18"/>
              </w:rPr>
              <w:t>Collection Date</w:t>
            </w:r>
          </w:p>
        </w:tc>
        <w:tc>
          <w:tcPr>
            <w:tcW w:w="810" w:type="dxa"/>
            <w:vAlign w:val="center"/>
          </w:tcPr>
          <w:p w14:paraId="701951F8" w14:textId="77777777" w:rsidR="00797DCB" w:rsidRPr="005A6A5E" w:rsidRDefault="00797DCB" w:rsidP="00AC0650">
            <w:pPr>
              <w:pStyle w:val="NoSpacing"/>
              <w:rPr>
                <w:color w:val="333399"/>
                <w:sz w:val="18"/>
                <w:szCs w:val="18"/>
              </w:rPr>
            </w:pPr>
            <w:r w:rsidRPr="005A6A5E">
              <w:rPr>
                <w:color w:val="333399"/>
                <w:sz w:val="18"/>
                <w:szCs w:val="18"/>
              </w:rPr>
              <w:t>Highest Value</w:t>
            </w:r>
          </w:p>
        </w:tc>
        <w:tc>
          <w:tcPr>
            <w:tcW w:w="810" w:type="dxa"/>
            <w:vAlign w:val="center"/>
          </w:tcPr>
          <w:p w14:paraId="166A7BF3" w14:textId="77777777" w:rsidR="00797DCB" w:rsidRPr="005A6A5E" w:rsidRDefault="00797DCB" w:rsidP="00AC0650">
            <w:pPr>
              <w:pStyle w:val="NoSpacing"/>
              <w:rPr>
                <w:color w:val="333399"/>
                <w:sz w:val="18"/>
                <w:szCs w:val="18"/>
              </w:rPr>
            </w:pPr>
            <w:r w:rsidRPr="005A6A5E">
              <w:rPr>
                <w:color w:val="333399"/>
                <w:sz w:val="18"/>
                <w:szCs w:val="18"/>
              </w:rPr>
              <w:t>Range</w:t>
            </w:r>
          </w:p>
        </w:tc>
        <w:tc>
          <w:tcPr>
            <w:tcW w:w="630" w:type="dxa"/>
            <w:vAlign w:val="center"/>
          </w:tcPr>
          <w:p w14:paraId="0E21DFA3" w14:textId="77777777" w:rsidR="00797DCB" w:rsidRPr="005A6A5E" w:rsidRDefault="00797DCB" w:rsidP="00AC0650">
            <w:pPr>
              <w:pStyle w:val="NoSpacing"/>
              <w:rPr>
                <w:color w:val="333399"/>
                <w:sz w:val="18"/>
                <w:szCs w:val="18"/>
              </w:rPr>
            </w:pPr>
            <w:r w:rsidRPr="005A6A5E">
              <w:rPr>
                <w:color w:val="333399"/>
                <w:sz w:val="18"/>
                <w:szCs w:val="18"/>
              </w:rPr>
              <w:t>Unit</w:t>
            </w:r>
          </w:p>
        </w:tc>
        <w:tc>
          <w:tcPr>
            <w:tcW w:w="630" w:type="dxa"/>
            <w:vAlign w:val="center"/>
          </w:tcPr>
          <w:p w14:paraId="448D3932" w14:textId="77777777" w:rsidR="00797DCB" w:rsidRPr="005A6A5E" w:rsidRDefault="00797DCB" w:rsidP="00AC0650">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14:paraId="78D809DA" w14:textId="77777777" w:rsidR="00797DCB" w:rsidRPr="005A6A5E" w:rsidRDefault="00797DCB" w:rsidP="00AC0650">
            <w:pPr>
              <w:pStyle w:val="NoSpacing"/>
              <w:rPr>
                <w:color w:val="333399"/>
                <w:sz w:val="18"/>
                <w:szCs w:val="18"/>
              </w:rPr>
            </w:pPr>
            <w:r w:rsidRPr="005A6A5E">
              <w:rPr>
                <w:color w:val="333399"/>
                <w:sz w:val="18"/>
                <w:szCs w:val="18"/>
              </w:rPr>
              <w:t>MCLG</w:t>
            </w:r>
          </w:p>
        </w:tc>
        <w:tc>
          <w:tcPr>
            <w:tcW w:w="3609" w:type="dxa"/>
            <w:vAlign w:val="center"/>
          </w:tcPr>
          <w:p w14:paraId="12FEF678" w14:textId="77777777" w:rsidR="00797DCB" w:rsidRPr="005A6A5E" w:rsidRDefault="00797DCB" w:rsidP="00AC0650">
            <w:pPr>
              <w:pStyle w:val="NoSpacing"/>
              <w:rPr>
                <w:color w:val="333399"/>
                <w:sz w:val="18"/>
                <w:szCs w:val="18"/>
              </w:rPr>
            </w:pPr>
            <w:r w:rsidRPr="005A6A5E">
              <w:rPr>
                <w:color w:val="333399"/>
                <w:sz w:val="18"/>
                <w:szCs w:val="18"/>
              </w:rPr>
              <w:t>Typical Source</w:t>
            </w:r>
          </w:p>
        </w:tc>
      </w:tr>
      <w:tr w:rsidR="00797DCB" w:rsidRPr="005A6A5E" w14:paraId="3333E02C" w14:textId="77777777" w:rsidTr="00797DCB">
        <w:trPr>
          <w:tblHeader/>
        </w:trPr>
        <w:tc>
          <w:tcPr>
            <w:tcW w:w="2070" w:type="dxa"/>
            <w:vAlign w:val="center"/>
          </w:tcPr>
          <w:p w14:paraId="35DC1C1B" w14:textId="77777777" w:rsidR="00797DCB" w:rsidRDefault="00797DCB" w:rsidP="00AC0650">
            <w:pPr>
              <w:pStyle w:val="NoSpacing"/>
              <w:rPr>
                <w:color w:val="333399"/>
                <w:sz w:val="18"/>
                <w:szCs w:val="18"/>
              </w:rPr>
            </w:pPr>
            <w:r>
              <w:rPr>
                <w:color w:val="333399"/>
                <w:sz w:val="18"/>
                <w:szCs w:val="18"/>
              </w:rPr>
              <w:t>NITRATE-NITRITE</w:t>
            </w:r>
          </w:p>
        </w:tc>
        <w:tc>
          <w:tcPr>
            <w:tcW w:w="1080" w:type="dxa"/>
            <w:vAlign w:val="center"/>
          </w:tcPr>
          <w:p w14:paraId="582EFE04" w14:textId="77777777" w:rsidR="00797DCB" w:rsidRPr="005A6A5E" w:rsidRDefault="00797DCB" w:rsidP="00AC0650">
            <w:pPr>
              <w:pStyle w:val="NoSpacing"/>
              <w:rPr>
                <w:color w:val="333399"/>
                <w:sz w:val="18"/>
                <w:szCs w:val="18"/>
              </w:rPr>
            </w:pPr>
            <w:r>
              <w:rPr>
                <w:color w:val="333399"/>
                <w:sz w:val="18"/>
                <w:szCs w:val="18"/>
              </w:rPr>
              <w:t>6/15/2021</w:t>
            </w:r>
          </w:p>
        </w:tc>
        <w:tc>
          <w:tcPr>
            <w:tcW w:w="810" w:type="dxa"/>
            <w:vAlign w:val="center"/>
          </w:tcPr>
          <w:p w14:paraId="1DD3C0DD" w14:textId="77777777" w:rsidR="00797DCB" w:rsidRPr="005A6A5E" w:rsidRDefault="00797DCB" w:rsidP="00AC0650">
            <w:pPr>
              <w:pStyle w:val="NoSpacing"/>
              <w:rPr>
                <w:color w:val="333399"/>
                <w:sz w:val="18"/>
                <w:szCs w:val="18"/>
              </w:rPr>
            </w:pPr>
            <w:r>
              <w:rPr>
                <w:color w:val="333399"/>
                <w:sz w:val="18"/>
                <w:szCs w:val="18"/>
              </w:rPr>
              <w:t>0.2</w:t>
            </w:r>
          </w:p>
        </w:tc>
        <w:tc>
          <w:tcPr>
            <w:tcW w:w="810" w:type="dxa"/>
            <w:vAlign w:val="center"/>
          </w:tcPr>
          <w:p w14:paraId="5F9A96DB" w14:textId="77777777" w:rsidR="00797DCB" w:rsidRPr="005A6A5E" w:rsidRDefault="00797DCB" w:rsidP="00AC0650">
            <w:pPr>
              <w:pStyle w:val="NoSpacing"/>
              <w:rPr>
                <w:color w:val="333399"/>
                <w:sz w:val="18"/>
                <w:szCs w:val="18"/>
              </w:rPr>
            </w:pPr>
            <w:r>
              <w:rPr>
                <w:color w:val="333399"/>
                <w:sz w:val="18"/>
                <w:szCs w:val="18"/>
              </w:rPr>
              <w:t>0 - 0.2</w:t>
            </w:r>
          </w:p>
        </w:tc>
        <w:tc>
          <w:tcPr>
            <w:tcW w:w="630" w:type="dxa"/>
            <w:vAlign w:val="center"/>
          </w:tcPr>
          <w:p w14:paraId="489A2EB8" w14:textId="77777777" w:rsidR="00797DCB" w:rsidRPr="005A6A5E" w:rsidRDefault="00797DCB" w:rsidP="00AC0650">
            <w:pPr>
              <w:pStyle w:val="NoSpacing"/>
              <w:rPr>
                <w:color w:val="333399"/>
                <w:sz w:val="18"/>
                <w:szCs w:val="18"/>
              </w:rPr>
            </w:pPr>
            <w:r>
              <w:rPr>
                <w:color w:val="333399"/>
                <w:sz w:val="18"/>
                <w:szCs w:val="18"/>
              </w:rPr>
              <w:t>ppm</w:t>
            </w:r>
          </w:p>
        </w:tc>
        <w:tc>
          <w:tcPr>
            <w:tcW w:w="630" w:type="dxa"/>
            <w:vAlign w:val="center"/>
          </w:tcPr>
          <w:p w14:paraId="5DFF168B" w14:textId="77777777" w:rsidR="00797DCB" w:rsidRPr="005A6A5E" w:rsidRDefault="00797DCB" w:rsidP="00AC0650">
            <w:pPr>
              <w:pStyle w:val="NoSpacing"/>
              <w:rPr>
                <w:color w:val="333399"/>
                <w:sz w:val="18"/>
                <w:szCs w:val="18"/>
              </w:rPr>
            </w:pPr>
            <w:r>
              <w:rPr>
                <w:color w:val="333399"/>
                <w:sz w:val="18"/>
                <w:szCs w:val="18"/>
              </w:rPr>
              <w:t>10</w:t>
            </w:r>
          </w:p>
        </w:tc>
        <w:tc>
          <w:tcPr>
            <w:tcW w:w="720" w:type="dxa"/>
            <w:vAlign w:val="center"/>
          </w:tcPr>
          <w:p w14:paraId="1E10BA33" w14:textId="77777777" w:rsidR="00797DCB" w:rsidRPr="005A6A5E" w:rsidRDefault="00797DCB" w:rsidP="00AC0650">
            <w:pPr>
              <w:pStyle w:val="NoSpacing"/>
              <w:rPr>
                <w:color w:val="333399"/>
                <w:sz w:val="18"/>
                <w:szCs w:val="18"/>
              </w:rPr>
            </w:pPr>
            <w:r>
              <w:rPr>
                <w:color w:val="333399"/>
                <w:sz w:val="18"/>
                <w:szCs w:val="18"/>
              </w:rPr>
              <w:t>10</w:t>
            </w:r>
          </w:p>
        </w:tc>
        <w:tc>
          <w:tcPr>
            <w:tcW w:w="3609" w:type="dxa"/>
            <w:vAlign w:val="center"/>
          </w:tcPr>
          <w:p w14:paraId="02C3F8FE" w14:textId="77777777" w:rsidR="00797DCB" w:rsidRPr="005A6A5E" w:rsidRDefault="00797DCB" w:rsidP="00AC0650">
            <w:pPr>
              <w:pStyle w:val="NoSpacing"/>
              <w:rPr>
                <w:color w:val="333399"/>
                <w:sz w:val="18"/>
                <w:szCs w:val="18"/>
              </w:rPr>
            </w:pPr>
            <w:r>
              <w:rPr>
                <w:color w:val="333399"/>
                <w:sz w:val="18"/>
                <w:szCs w:val="18"/>
              </w:rPr>
              <w:t>Runoff from fertilizer use; Leaching from septic tanks, sewage; Erosion of natural deposits</w:t>
            </w:r>
          </w:p>
        </w:tc>
      </w:tr>
      <w:bookmarkEnd w:id="4"/>
    </w:tbl>
    <w:p w14:paraId="682BBECB" w14:textId="77777777" w:rsidR="00797DCB" w:rsidRDefault="00797DCB" w:rsidP="00797DCB">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810"/>
        <w:gridCol w:w="810"/>
        <w:gridCol w:w="630"/>
        <w:gridCol w:w="630"/>
        <w:gridCol w:w="720"/>
        <w:gridCol w:w="3519"/>
      </w:tblGrid>
      <w:tr w:rsidR="00797DCB" w:rsidRPr="006143B8" w14:paraId="06E64432" w14:textId="77777777" w:rsidTr="00AC0650">
        <w:trPr>
          <w:trHeight w:val="20"/>
        </w:trPr>
        <w:tc>
          <w:tcPr>
            <w:tcW w:w="2160" w:type="dxa"/>
            <w:vAlign w:val="center"/>
          </w:tcPr>
          <w:p w14:paraId="7143552C" w14:textId="77777777" w:rsidR="00797DCB" w:rsidRPr="006143B8" w:rsidRDefault="00797DCB" w:rsidP="00AC0650">
            <w:pPr>
              <w:pStyle w:val="NoSpacing"/>
              <w:rPr>
                <w:color w:val="333399"/>
                <w:sz w:val="18"/>
                <w:szCs w:val="18"/>
              </w:rPr>
            </w:pPr>
            <w:bookmarkStart w:id="5" w:name="TABLE_RADS_Raw"/>
            <w:r w:rsidRPr="006143B8">
              <w:rPr>
                <w:color w:val="333399"/>
                <w:sz w:val="18"/>
                <w:szCs w:val="18"/>
              </w:rPr>
              <w:t>Source Water Radiological Contaminants</w:t>
            </w:r>
          </w:p>
        </w:tc>
        <w:tc>
          <w:tcPr>
            <w:tcW w:w="1080" w:type="dxa"/>
            <w:vAlign w:val="center"/>
          </w:tcPr>
          <w:p w14:paraId="3F277A9C" w14:textId="77777777" w:rsidR="00797DCB" w:rsidRPr="006143B8" w:rsidRDefault="00797DCB" w:rsidP="00AC0650">
            <w:pPr>
              <w:pStyle w:val="NoSpacing"/>
              <w:rPr>
                <w:color w:val="333399"/>
                <w:sz w:val="18"/>
                <w:szCs w:val="18"/>
              </w:rPr>
            </w:pPr>
            <w:r w:rsidRPr="006143B8">
              <w:rPr>
                <w:color w:val="333399"/>
                <w:sz w:val="18"/>
                <w:szCs w:val="18"/>
              </w:rPr>
              <w:t>Collection Date</w:t>
            </w:r>
          </w:p>
        </w:tc>
        <w:tc>
          <w:tcPr>
            <w:tcW w:w="810" w:type="dxa"/>
            <w:vAlign w:val="center"/>
          </w:tcPr>
          <w:p w14:paraId="689795CD" w14:textId="77777777" w:rsidR="00797DCB" w:rsidRPr="006143B8" w:rsidRDefault="00797DCB" w:rsidP="00AC0650">
            <w:pPr>
              <w:pStyle w:val="NoSpacing"/>
              <w:rPr>
                <w:color w:val="333399"/>
                <w:sz w:val="18"/>
                <w:szCs w:val="18"/>
              </w:rPr>
            </w:pPr>
            <w:r w:rsidRPr="006143B8">
              <w:rPr>
                <w:color w:val="333399"/>
                <w:sz w:val="18"/>
                <w:szCs w:val="18"/>
              </w:rPr>
              <w:t>Highest Value</w:t>
            </w:r>
          </w:p>
        </w:tc>
        <w:tc>
          <w:tcPr>
            <w:tcW w:w="810" w:type="dxa"/>
            <w:vAlign w:val="center"/>
          </w:tcPr>
          <w:p w14:paraId="1A5ABF3A" w14:textId="77777777" w:rsidR="00797DCB" w:rsidRPr="006143B8" w:rsidRDefault="00797DCB" w:rsidP="00AC0650">
            <w:pPr>
              <w:pStyle w:val="NoSpacing"/>
              <w:rPr>
                <w:color w:val="333399"/>
                <w:sz w:val="18"/>
                <w:szCs w:val="18"/>
              </w:rPr>
            </w:pPr>
            <w:r w:rsidRPr="006143B8">
              <w:rPr>
                <w:color w:val="333399"/>
                <w:sz w:val="18"/>
                <w:szCs w:val="18"/>
              </w:rPr>
              <w:t>Range</w:t>
            </w:r>
          </w:p>
        </w:tc>
        <w:tc>
          <w:tcPr>
            <w:tcW w:w="630" w:type="dxa"/>
            <w:vAlign w:val="center"/>
          </w:tcPr>
          <w:p w14:paraId="2666E12C" w14:textId="77777777" w:rsidR="00797DCB" w:rsidRPr="006143B8" w:rsidRDefault="00797DCB" w:rsidP="00AC0650">
            <w:pPr>
              <w:pStyle w:val="NoSpacing"/>
              <w:rPr>
                <w:color w:val="333399"/>
                <w:sz w:val="18"/>
                <w:szCs w:val="18"/>
              </w:rPr>
            </w:pPr>
            <w:r w:rsidRPr="006143B8">
              <w:rPr>
                <w:color w:val="333399"/>
                <w:sz w:val="18"/>
                <w:szCs w:val="18"/>
              </w:rPr>
              <w:t>Unit</w:t>
            </w:r>
          </w:p>
        </w:tc>
        <w:tc>
          <w:tcPr>
            <w:tcW w:w="630" w:type="dxa"/>
            <w:vAlign w:val="center"/>
          </w:tcPr>
          <w:p w14:paraId="53D92B4D" w14:textId="77777777" w:rsidR="00797DCB" w:rsidRPr="006143B8" w:rsidRDefault="00797DCB" w:rsidP="00AC0650">
            <w:pPr>
              <w:pStyle w:val="NoSpacing"/>
              <w:rPr>
                <w:color w:val="333399"/>
                <w:sz w:val="18"/>
                <w:szCs w:val="18"/>
              </w:rPr>
            </w:pPr>
            <w:smartTag w:uri="urn:schemas-microsoft-com:office:smarttags" w:element="stockticker">
              <w:r w:rsidRPr="006143B8">
                <w:rPr>
                  <w:color w:val="333399"/>
                  <w:sz w:val="18"/>
                  <w:szCs w:val="18"/>
                </w:rPr>
                <w:t>MCL</w:t>
              </w:r>
            </w:smartTag>
          </w:p>
        </w:tc>
        <w:tc>
          <w:tcPr>
            <w:tcW w:w="720" w:type="dxa"/>
            <w:vAlign w:val="center"/>
          </w:tcPr>
          <w:p w14:paraId="4D5F0C67" w14:textId="77777777" w:rsidR="00797DCB" w:rsidRPr="006143B8" w:rsidRDefault="00797DCB" w:rsidP="00AC0650">
            <w:pPr>
              <w:pStyle w:val="NoSpacing"/>
              <w:rPr>
                <w:color w:val="333399"/>
                <w:sz w:val="18"/>
                <w:szCs w:val="18"/>
              </w:rPr>
            </w:pPr>
            <w:r w:rsidRPr="006143B8">
              <w:rPr>
                <w:color w:val="333399"/>
                <w:sz w:val="18"/>
                <w:szCs w:val="18"/>
              </w:rPr>
              <w:t>MCLG</w:t>
            </w:r>
          </w:p>
        </w:tc>
        <w:tc>
          <w:tcPr>
            <w:tcW w:w="3519" w:type="dxa"/>
            <w:vAlign w:val="center"/>
          </w:tcPr>
          <w:p w14:paraId="526BA6AE" w14:textId="77777777" w:rsidR="00797DCB" w:rsidRPr="006143B8" w:rsidRDefault="00797DCB" w:rsidP="00AC0650">
            <w:pPr>
              <w:pStyle w:val="NoSpacing"/>
              <w:rPr>
                <w:color w:val="333399"/>
                <w:sz w:val="18"/>
                <w:szCs w:val="18"/>
              </w:rPr>
            </w:pPr>
            <w:r w:rsidRPr="006143B8">
              <w:rPr>
                <w:color w:val="333399"/>
                <w:sz w:val="18"/>
                <w:szCs w:val="18"/>
              </w:rPr>
              <w:t>Typical Source</w:t>
            </w:r>
          </w:p>
        </w:tc>
      </w:tr>
      <w:tr w:rsidR="00797DCB" w:rsidRPr="006143B8" w14:paraId="0EA75407" w14:textId="77777777" w:rsidTr="00797DCB">
        <w:tc>
          <w:tcPr>
            <w:tcW w:w="2160" w:type="dxa"/>
            <w:vAlign w:val="center"/>
          </w:tcPr>
          <w:p w14:paraId="4AD2E39E" w14:textId="77777777" w:rsidR="00797DCB" w:rsidRPr="006143B8" w:rsidRDefault="00797DCB" w:rsidP="00AC0650">
            <w:pPr>
              <w:pStyle w:val="NoSpacing"/>
              <w:rPr>
                <w:color w:val="333399"/>
                <w:sz w:val="18"/>
                <w:szCs w:val="18"/>
              </w:rPr>
            </w:pPr>
            <w:r>
              <w:rPr>
                <w:color w:val="333399"/>
                <w:sz w:val="18"/>
                <w:szCs w:val="18"/>
              </w:rPr>
              <w:t>COMBINED RADIUM (-226 &amp; -228)</w:t>
            </w:r>
          </w:p>
        </w:tc>
        <w:tc>
          <w:tcPr>
            <w:tcW w:w="1080" w:type="dxa"/>
            <w:vAlign w:val="center"/>
          </w:tcPr>
          <w:p w14:paraId="1772F9BF" w14:textId="77777777" w:rsidR="00797DCB" w:rsidRPr="006143B8" w:rsidRDefault="00797DCB" w:rsidP="00AC0650">
            <w:pPr>
              <w:pStyle w:val="NoSpacing"/>
              <w:rPr>
                <w:color w:val="333399"/>
                <w:sz w:val="18"/>
                <w:szCs w:val="18"/>
              </w:rPr>
            </w:pPr>
            <w:r>
              <w:rPr>
                <w:color w:val="333399"/>
                <w:sz w:val="18"/>
                <w:szCs w:val="18"/>
              </w:rPr>
              <w:t>6/15/2021</w:t>
            </w:r>
          </w:p>
        </w:tc>
        <w:tc>
          <w:tcPr>
            <w:tcW w:w="810" w:type="dxa"/>
            <w:vAlign w:val="center"/>
          </w:tcPr>
          <w:p w14:paraId="30E3C398" w14:textId="77777777" w:rsidR="00797DCB" w:rsidRPr="006143B8" w:rsidRDefault="00797DCB" w:rsidP="00AC0650">
            <w:pPr>
              <w:pStyle w:val="NoSpacing"/>
              <w:rPr>
                <w:color w:val="333399"/>
                <w:sz w:val="18"/>
                <w:szCs w:val="18"/>
              </w:rPr>
            </w:pPr>
            <w:r>
              <w:rPr>
                <w:color w:val="333399"/>
                <w:sz w:val="18"/>
                <w:szCs w:val="18"/>
              </w:rPr>
              <w:t>1.67</w:t>
            </w:r>
          </w:p>
        </w:tc>
        <w:tc>
          <w:tcPr>
            <w:tcW w:w="810" w:type="dxa"/>
            <w:vAlign w:val="center"/>
          </w:tcPr>
          <w:p w14:paraId="2CD36254" w14:textId="77777777" w:rsidR="00797DCB" w:rsidRPr="006143B8" w:rsidRDefault="00797DCB" w:rsidP="00AC0650">
            <w:pPr>
              <w:pStyle w:val="NoSpacing"/>
              <w:rPr>
                <w:color w:val="333399"/>
                <w:sz w:val="18"/>
                <w:szCs w:val="18"/>
              </w:rPr>
            </w:pPr>
            <w:r>
              <w:rPr>
                <w:color w:val="333399"/>
                <w:sz w:val="18"/>
                <w:szCs w:val="18"/>
              </w:rPr>
              <w:t>0 - 1.67</w:t>
            </w:r>
          </w:p>
        </w:tc>
        <w:tc>
          <w:tcPr>
            <w:tcW w:w="630" w:type="dxa"/>
            <w:vAlign w:val="center"/>
          </w:tcPr>
          <w:p w14:paraId="44700EA0" w14:textId="77777777" w:rsidR="00797DCB" w:rsidRPr="006143B8" w:rsidRDefault="00797DCB" w:rsidP="00AC0650">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30" w:type="dxa"/>
            <w:vAlign w:val="center"/>
          </w:tcPr>
          <w:p w14:paraId="19EDEF5D" w14:textId="77777777" w:rsidR="00797DCB" w:rsidRPr="006143B8" w:rsidRDefault="00797DCB" w:rsidP="00AC0650">
            <w:pPr>
              <w:pStyle w:val="NoSpacing"/>
              <w:rPr>
                <w:color w:val="333399"/>
                <w:sz w:val="18"/>
                <w:szCs w:val="18"/>
              </w:rPr>
            </w:pPr>
            <w:r>
              <w:rPr>
                <w:color w:val="333399"/>
                <w:sz w:val="18"/>
                <w:szCs w:val="18"/>
              </w:rPr>
              <w:t>5</w:t>
            </w:r>
          </w:p>
        </w:tc>
        <w:tc>
          <w:tcPr>
            <w:tcW w:w="720" w:type="dxa"/>
            <w:vAlign w:val="center"/>
          </w:tcPr>
          <w:p w14:paraId="58047117" w14:textId="77777777" w:rsidR="00797DCB" w:rsidRPr="006143B8" w:rsidRDefault="00797DCB" w:rsidP="00AC0650">
            <w:pPr>
              <w:pStyle w:val="NoSpacing"/>
              <w:rPr>
                <w:color w:val="333399"/>
                <w:sz w:val="18"/>
                <w:szCs w:val="18"/>
              </w:rPr>
            </w:pPr>
            <w:r>
              <w:rPr>
                <w:color w:val="333399"/>
                <w:sz w:val="18"/>
                <w:szCs w:val="18"/>
              </w:rPr>
              <w:t>0</w:t>
            </w:r>
          </w:p>
        </w:tc>
        <w:tc>
          <w:tcPr>
            <w:tcW w:w="3519" w:type="dxa"/>
            <w:vAlign w:val="center"/>
          </w:tcPr>
          <w:p w14:paraId="3D7362F0" w14:textId="77777777" w:rsidR="00797DCB" w:rsidRPr="006143B8" w:rsidRDefault="00797DCB" w:rsidP="00AC0650">
            <w:pPr>
              <w:pStyle w:val="NoSpacing"/>
              <w:rPr>
                <w:color w:val="333399"/>
                <w:sz w:val="18"/>
                <w:szCs w:val="18"/>
              </w:rPr>
            </w:pPr>
            <w:r>
              <w:rPr>
                <w:color w:val="333399"/>
                <w:sz w:val="18"/>
                <w:szCs w:val="18"/>
              </w:rPr>
              <w:t>Erosion of natural deposits</w:t>
            </w:r>
          </w:p>
        </w:tc>
      </w:tr>
      <w:tr w:rsidR="00797DCB" w:rsidRPr="006143B8" w14:paraId="64A41033" w14:textId="77777777" w:rsidTr="00797DCB">
        <w:tc>
          <w:tcPr>
            <w:tcW w:w="2160" w:type="dxa"/>
            <w:vAlign w:val="center"/>
          </w:tcPr>
          <w:p w14:paraId="444F44EB" w14:textId="77777777" w:rsidR="00797DCB" w:rsidRDefault="00797DCB" w:rsidP="00AC0650">
            <w:pPr>
              <w:pStyle w:val="NoSpacing"/>
              <w:rPr>
                <w:color w:val="333399"/>
                <w:sz w:val="18"/>
                <w:szCs w:val="18"/>
              </w:rPr>
            </w:pPr>
            <w:r>
              <w:rPr>
                <w:color w:val="333399"/>
                <w:sz w:val="18"/>
                <w:szCs w:val="18"/>
              </w:rPr>
              <w:t>GROSS ALPHA PARTICLE ACTIVITY</w:t>
            </w:r>
          </w:p>
        </w:tc>
        <w:tc>
          <w:tcPr>
            <w:tcW w:w="1080" w:type="dxa"/>
            <w:vAlign w:val="center"/>
          </w:tcPr>
          <w:p w14:paraId="3013C3F0" w14:textId="77777777" w:rsidR="00797DCB" w:rsidRDefault="00797DCB" w:rsidP="00AC0650">
            <w:pPr>
              <w:pStyle w:val="NoSpacing"/>
              <w:rPr>
                <w:color w:val="333399"/>
                <w:sz w:val="18"/>
                <w:szCs w:val="18"/>
              </w:rPr>
            </w:pPr>
            <w:r>
              <w:rPr>
                <w:color w:val="333399"/>
                <w:sz w:val="18"/>
                <w:szCs w:val="18"/>
              </w:rPr>
              <w:t>6/15/2021</w:t>
            </w:r>
          </w:p>
        </w:tc>
        <w:tc>
          <w:tcPr>
            <w:tcW w:w="810" w:type="dxa"/>
            <w:vAlign w:val="center"/>
          </w:tcPr>
          <w:p w14:paraId="01509C7E" w14:textId="77777777" w:rsidR="00797DCB" w:rsidRDefault="00797DCB" w:rsidP="00AC0650">
            <w:pPr>
              <w:pStyle w:val="NoSpacing"/>
              <w:rPr>
                <w:color w:val="333399"/>
                <w:sz w:val="18"/>
                <w:szCs w:val="18"/>
              </w:rPr>
            </w:pPr>
            <w:r>
              <w:rPr>
                <w:color w:val="333399"/>
                <w:sz w:val="18"/>
                <w:szCs w:val="18"/>
              </w:rPr>
              <w:t>3.38</w:t>
            </w:r>
          </w:p>
        </w:tc>
        <w:tc>
          <w:tcPr>
            <w:tcW w:w="810" w:type="dxa"/>
            <w:vAlign w:val="center"/>
          </w:tcPr>
          <w:p w14:paraId="0C903A22" w14:textId="77777777" w:rsidR="00797DCB" w:rsidRDefault="00797DCB" w:rsidP="00AC0650">
            <w:pPr>
              <w:pStyle w:val="NoSpacing"/>
              <w:rPr>
                <w:color w:val="333399"/>
                <w:sz w:val="18"/>
                <w:szCs w:val="18"/>
              </w:rPr>
            </w:pPr>
            <w:r>
              <w:rPr>
                <w:color w:val="333399"/>
                <w:sz w:val="18"/>
                <w:szCs w:val="18"/>
              </w:rPr>
              <w:t>0 - 3.38</w:t>
            </w:r>
          </w:p>
        </w:tc>
        <w:tc>
          <w:tcPr>
            <w:tcW w:w="630" w:type="dxa"/>
            <w:vAlign w:val="center"/>
          </w:tcPr>
          <w:p w14:paraId="1412F236" w14:textId="77777777" w:rsidR="00797DCB" w:rsidRDefault="00797DCB" w:rsidP="00AC0650">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30" w:type="dxa"/>
            <w:vAlign w:val="center"/>
          </w:tcPr>
          <w:p w14:paraId="35E2C803" w14:textId="77777777" w:rsidR="00797DCB" w:rsidRDefault="00797DCB" w:rsidP="00AC0650">
            <w:pPr>
              <w:pStyle w:val="NoSpacing"/>
              <w:rPr>
                <w:color w:val="333399"/>
                <w:sz w:val="18"/>
                <w:szCs w:val="18"/>
              </w:rPr>
            </w:pPr>
            <w:r>
              <w:rPr>
                <w:color w:val="333399"/>
                <w:sz w:val="18"/>
                <w:szCs w:val="18"/>
              </w:rPr>
              <w:t>15</w:t>
            </w:r>
          </w:p>
        </w:tc>
        <w:tc>
          <w:tcPr>
            <w:tcW w:w="720" w:type="dxa"/>
            <w:vAlign w:val="center"/>
          </w:tcPr>
          <w:p w14:paraId="581FFABC" w14:textId="77777777" w:rsidR="00797DCB" w:rsidRDefault="00797DCB" w:rsidP="00AC0650">
            <w:pPr>
              <w:pStyle w:val="NoSpacing"/>
              <w:rPr>
                <w:color w:val="333399"/>
                <w:sz w:val="18"/>
                <w:szCs w:val="18"/>
              </w:rPr>
            </w:pPr>
            <w:r>
              <w:rPr>
                <w:color w:val="333399"/>
                <w:sz w:val="18"/>
                <w:szCs w:val="18"/>
              </w:rPr>
              <w:t>0</w:t>
            </w:r>
          </w:p>
        </w:tc>
        <w:tc>
          <w:tcPr>
            <w:tcW w:w="3519" w:type="dxa"/>
            <w:vAlign w:val="center"/>
          </w:tcPr>
          <w:p w14:paraId="5DE2E625" w14:textId="77777777" w:rsidR="00797DCB" w:rsidRDefault="00797DCB" w:rsidP="00AC0650">
            <w:pPr>
              <w:pStyle w:val="NoSpacing"/>
              <w:rPr>
                <w:color w:val="333399"/>
                <w:sz w:val="18"/>
                <w:szCs w:val="18"/>
              </w:rPr>
            </w:pPr>
            <w:r>
              <w:rPr>
                <w:color w:val="333399"/>
                <w:sz w:val="18"/>
                <w:szCs w:val="18"/>
              </w:rPr>
              <w:t>Erosion of natural deposits</w:t>
            </w:r>
          </w:p>
        </w:tc>
      </w:tr>
      <w:tr w:rsidR="00797DCB" w:rsidRPr="006143B8" w14:paraId="2E212E58" w14:textId="77777777" w:rsidTr="00797DCB">
        <w:tc>
          <w:tcPr>
            <w:tcW w:w="2160" w:type="dxa"/>
            <w:vAlign w:val="center"/>
          </w:tcPr>
          <w:p w14:paraId="050E70EA" w14:textId="77777777" w:rsidR="00797DCB" w:rsidRDefault="00797DCB" w:rsidP="00AC0650">
            <w:pPr>
              <w:pStyle w:val="NoSpacing"/>
              <w:rPr>
                <w:color w:val="333399"/>
                <w:sz w:val="18"/>
                <w:szCs w:val="18"/>
              </w:rPr>
            </w:pPr>
            <w:r>
              <w:rPr>
                <w:color w:val="333399"/>
                <w:sz w:val="18"/>
                <w:szCs w:val="18"/>
              </w:rPr>
              <w:t>GROSS BETA PARTICLE ACTIVITY</w:t>
            </w:r>
          </w:p>
        </w:tc>
        <w:tc>
          <w:tcPr>
            <w:tcW w:w="1080" w:type="dxa"/>
            <w:vAlign w:val="center"/>
          </w:tcPr>
          <w:p w14:paraId="160E6234" w14:textId="77777777" w:rsidR="00797DCB" w:rsidRDefault="00797DCB" w:rsidP="00AC0650">
            <w:pPr>
              <w:pStyle w:val="NoSpacing"/>
              <w:rPr>
                <w:color w:val="333399"/>
                <w:sz w:val="18"/>
                <w:szCs w:val="18"/>
              </w:rPr>
            </w:pPr>
            <w:r>
              <w:rPr>
                <w:color w:val="333399"/>
                <w:sz w:val="18"/>
                <w:szCs w:val="18"/>
              </w:rPr>
              <w:t>6/15/2021</w:t>
            </w:r>
          </w:p>
        </w:tc>
        <w:tc>
          <w:tcPr>
            <w:tcW w:w="810" w:type="dxa"/>
            <w:vAlign w:val="center"/>
          </w:tcPr>
          <w:p w14:paraId="40DA2A46" w14:textId="77777777" w:rsidR="00797DCB" w:rsidRDefault="00797DCB" w:rsidP="00AC0650">
            <w:pPr>
              <w:pStyle w:val="NoSpacing"/>
              <w:rPr>
                <w:color w:val="333399"/>
                <w:sz w:val="18"/>
                <w:szCs w:val="18"/>
              </w:rPr>
            </w:pPr>
            <w:r>
              <w:rPr>
                <w:color w:val="333399"/>
                <w:sz w:val="18"/>
                <w:szCs w:val="18"/>
              </w:rPr>
              <w:t>3.86</w:t>
            </w:r>
          </w:p>
        </w:tc>
        <w:tc>
          <w:tcPr>
            <w:tcW w:w="810" w:type="dxa"/>
            <w:vAlign w:val="center"/>
          </w:tcPr>
          <w:p w14:paraId="0C94A0EA" w14:textId="77777777" w:rsidR="00797DCB" w:rsidRDefault="00797DCB" w:rsidP="00AC0650">
            <w:pPr>
              <w:pStyle w:val="NoSpacing"/>
              <w:rPr>
                <w:color w:val="333399"/>
                <w:sz w:val="18"/>
                <w:szCs w:val="18"/>
              </w:rPr>
            </w:pPr>
            <w:r>
              <w:rPr>
                <w:color w:val="333399"/>
                <w:sz w:val="18"/>
                <w:szCs w:val="18"/>
              </w:rPr>
              <w:t>1.38 - 3.86</w:t>
            </w:r>
          </w:p>
        </w:tc>
        <w:tc>
          <w:tcPr>
            <w:tcW w:w="630" w:type="dxa"/>
            <w:vAlign w:val="center"/>
          </w:tcPr>
          <w:p w14:paraId="3CEDF08C" w14:textId="77777777" w:rsidR="00797DCB" w:rsidRDefault="00797DCB" w:rsidP="00AC0650">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30" w:type="dxa"/>
            <w:vAlign w:val="center"/>
          </w:tcPr>
          <w:p w14:paraId="0F3205E7" w14:textId="77777777" w:rsidR="00797DCB" w:rsidRDefault="00797DCB" w:rsidP="00AC0650">
            <w:pPr>
              <w:pStyle w:val="NoSpacing"/>
              <w:rPr>
                <w:color w:val="333399"/>
                <w:sz w:val="18"/>
                <w:szCs w:val="18"/>
              </w:rPr>
            </w:pPr>
            <w:r>
              <w:rPr>
                <w:color w:val="333399"/>
                <w:sz w:val="18"/>
                <w:szCs w:val="18"/>
              </w:rPr>
              <w:t>50</w:t>
            </w:r>
          </w:p>
        </w:tc>
        <w:tc>
          <w:tcPr>
            <w:tcW w:w="720" w:type="dxa"/>
            <w:vAlign w:val="center"/>
          </w:tcPr>
          <w:p w14:paraId="0D1916A2" w14:textId="77777777" w:rsidR="00797DCB" w:rsidRDefault="00797DCB" w:rsidP="00AC0650">
            <w:pPr>
              <w:pStyle w:val="NoSpacing"/>
              <w:rPr>
                <w:color w:val="333399"/>
                <w:sz w:val="18"/>
                <w:szCs w:val="18"/>
              </w:rPr>
            </w:pPr>
            <w:r>
              <w:rPr>
                <w:color w:val="333399"/>
                <w:sz w:val="18"/>
                <w:szCs w:val="18"/>
              </w:rPr>
              <w:t>0</w:t>
            </w:r>
          </w:p>
        </w:tc>
        <w:tc>
          <w:tcPr>
            <w:tcW w:w="3519" w:type="dxa"/>
            <w:vAlign w:val="center"/>
          </w:tcPr>
          <w:p w14:paraId="168602AC" w14:textId="77777777" w:rsidR="00797DCB" w:rsidRDefault="00797DCB" w:rsidP="00AC0650">
            <w:pPr>
              <w:pStyle w:val="NoSpacing"/>
              <w:rPr>
                <w:color w:val="333399"/>
                <w:sz w:val="18"/>
                <w:szCs w:val="18"/>
              </w:rPr>
            </w:pPr>
            <w:r>
              <w:rPr>
                <w:color w:val="333399"/>
                <w:sz w:val="18"/>
                <w:szCs w:val="18"/>
              </w:rPr>
              <w:t xml:space="preserve">Decay of natural and man-made deposits. Note: The gross beta particle activity MCL is 4 millirems/year annual dose equivalent to the total body or any internal organ.  50 </w:t>
            </w:r>
            <w:proofErr w:type="spellStart"/>
            <w:r>
              <w:rPr>
                <w:color w:val="333399"/>
                <w:sz w:val="18"/>
                <w:szCs w:val="18"/>
              </w:rPr>
              <w:t>pCi</w:t>
            </w:r>
            <w:proofErr w:type="spellEnd"/>
            <w:r>
              <w:rPr>
                <w:color w:val="333399"/>
                <w:sz w:val="18"/>
                <w:szCs w:val="18"/>
              </w:rPr>
              <w:t>/L is used as a screening level.</w:t>
            </w:r>
          </w:p>
        </w:tc>
      </w:tr>
      <w:bookmarkEnd w:id="5"/>
    </w:tbl>
    <w:p w14:paraId="49FB9FBD" w14:textId="77777777" w:rsidR="00797DCB" w:rsidRDefault="00797DCB" w:rsidP="00797DCB">
      <w:pPr>
        <w:pStyle w:val="NoSpacing"/>
        <w:rPr>
          <w:color w:val="000000"/>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1080"/>
        <w:gridCol w:w="810"/>
        <w:gridCol w:w="801"/>
        <w:gridCol w:w="648"/>
        <w:gridCol w:w="621"/>
        <w:gridCol w:w="711"/>
        <w:gridCol w:w="3528"/>
      </w:tblGrid>
      <w:tr w:rsidR="00797DCB" w:rsidRPr="006143B8" w14:paraId="04990947" w14:textId="77777777" w:rsidTr="00AC0650">
        <w:trPr>
          <w:trHeight w:val="20"/>
        </w:trPr>
        <w:tc>
          <w:tcPr>
            <w:tcW w:w="2169" w:type="dxa"/>
            <w:vAlign w:val="center"/>
          </w:tcPr>
          <w:p w14:paraId="552BF139" w14:textId="77777777" w:rsidR="00797DCB" w:rsidRPr="006143B8" w:rsidRDefault="00797DCB" w:rsidP="00AC0650">
            <w:pPr>
              <w:pStyle w:val="NoSpacing"/>
              <w:rPr>
                <w:color w:val="333399"/>
                <w:sz w:val="18"/>
                <w:szCs w:val="18"/>
              </w:rPr>
            </w:pPr>
            <w:bookmarkStart w:id="6" w:name="TABLE_RADS_Treated"/>
            <w:r w:rsidRPr="006143B8">
              <w:rPr>
                <w:color w:val="333399"/>
                <w:sz w:val="18"/>
                <w:szCs w:val="18"/>
              </w:rPr>
              <w:t>Treated Water Radiological Contaminants</w:t>
            </w:r>
          </w:p>
        </w:tc>
        <w:tc>
          <w:tcPr>
            <w:tcW w:w="1080" w:type="dxa"/>
            <w:vAlign w:val="center"/>
          </w:tcPr>
          <w:p w14:paraId="11D1F033" w14:textId="77777777" w:rsidR="00797DCB" w:rsidRPr="006143B8" w:rsidRDefault="00797DCB" w:rsidP="00AC0650">
            <w:pPr>
              <w:pStyle w:val="NoSpacing"/>
              <w:rPr>
                <w:color w:val="333399"/>
                <w:sz w:val="18"/>
                <w:szCs w:val="18"/>
              </w:rPr>
            </w:pPr>
            <w:r w:rsidRPr="006143B8">
              <w:rPr>
                <w:color w:val="333399"/>
                <w:sz w:val="18"/>
                <w:szCs w:val="18"/>
              </w:rPr>
              <w:t>Collection Date</w:t>
            </w:r>
          </w:p>
        </w:tc>
        <w:tc>
          <w:tcPr>
            <w:tcW w:w="810" w:type="dxa"/>
            <w:vAlign w:val="center"/>
          </w:tcPr>
          <w:p w14:paraId="3DF89BDC" w14:textId="77777777" w:rsidR="00797DCB" w:rsidRPr="006143B8" w:rsidRDefault="00797DCB" w:rsidP="00AC0650">
            <w:pPr>
              <w:pStyle w:val="NoSpacing"/>
              <w:rPr>
                <w:color w:val="333399"/>
                <w:sz w:val="18"/>
                <w:szCs w:val="18"/>
              </w:rPr>
            </w:pPr>
            <w:r w:rsidRPr="006143B8">
              <w:rPr>
                <w:color w:val="333399"/>
                <w:sz w:val="18"/>
                <w:szCs w:val="18"/>
              </w:rPr>
              <w:t>Highest Value</w:t>
            </w:r>
          </w:p>
        </w:tc>
        <w:tc>
          <w:tcPr>
            <w:tcW w:w="801" w:type="dxa"/>
            <w:vAlign w:val="center"/>
          </w:tcPr>
          <w:p w14:paraId="05801DC5" w14:textId="77777777" w:rsidR="00797DCB" w:rsidRPr="006143B8" w:rsidRDefault="00797DCB" w:rsidP="00AC0650">
            <w:pPr>
              <w:pStyle w:val="NoSpacing"/>
              <w:rPr>
                <w:color w:val="333399"/>
                <w:sz w:val="18"/>
                <w:szCs w:val="18"/>
              </w:rPr>
            </w:pPr>
            <w:r w:rsidRPr="006143B8">
              <w:rPr>
                <w:color w:val="333399"/>
                <w:sz w:val="18"/>
                <w:szCs w:val="18"/>
              </w:rPr>
              <w:t>Range</w:t>
            </w:r>
          </w:p>
        </w:tc>
        <w:tc>
          <w:tcPr>
            <w:tcW w:w="648" w:type="dxa"/>
            <w:vAlign w:val="center"/>
          </w:tcPr>
          <w:p w14:paraId="1F02AFB0" w14:textId="77777777" w:rsidR="00797DCB" w:rsidRPr="006143B8" w:rsidRDefault="00797DCB" w:rsidP="00AC0650">
            <w:pPr>
              <w:pStyle w:val="NoSpacing"/>
              <w:rPr>
                <w:color w:val="333399"/>
                <w:sz w:val="18"/>
                <w:szCs w:val="18"/>
              </w:rPr>
            </w:pPr>
            <w:r w:rsidRPr="006143B8">
              <w:rPr>
                <w:color w:val="333399"/>
                <w:sz w:val="18"/>
                <w:szCs w:val="18"/>
              </w:rPr>
              <w:t>Unit</w:t>
            </w:r>
          </w:p>
        </w:tc>
        <w:tc>
          <w:tcPr>
            <w:tcW w:w="621" w:type="dxa"/>
            <w:vAlign w:val="center"/>
          </w:tcPr>
          <w:p w14:paraId="451AB15A" w14:textId="77777777" w:rsidR="00797DCB" w:rsidRPr="006143B8" w:rsidRDefault="00797DCB" w:rsidP="00AC0650">
            <w:pPr>
              <w:pStyle w:val="NoSpacing"/>
              <w:rPr>
                <w:color w:val="333399"/>
                <w:sz w:val="18"/>
                <w:szCs w:val="18"/>
              </w:rPr>
            </w:pPr>
            <w:smartTag w:uri="urn:schemas-microsoft-com:office:smarttags" w:element="stockticker">
              <w:r w:rsidRPr="006143B8">
                <w:rPr>
                  <w:color w:val="333399"/>
                  <w:sz w:val="18"/>
                  <w:szCs w:val="18"/>
                </w:rPr>
                <w:t>MCL</w:t>
              </w:r>
            </w:smartTag>
          </w:p>
        </w:tc>
        <w:tc>
          <w:tcPr>
            <w:tcW w:w="711" w:type="dxa"/>
            <w:vAlign w:val="center"/>
          </w:tcPr>
          <w:p w14:paraId="2C12AF4D" w14:textId="77777777" w:rsidR="00797DCB" w:rsidRPr="006143B8" w:rsidRDefault="00797DCB" w:rsidP="00AC0650">
            <w:pPr>
              <w:pStyle w:val="NoSpacing"/>
              <w:rPr>
                <w:color w:val="333399"/>
                <w:sz w:val="18"/>
                <w:szCs w:val="18"/>
              </w:rPr>
            </w:pPr>
            <w:r w:rsidRPr="006143B8">
              <w:rPr>
                <w:color w:val="333399"/>
                <w:sz w:val="18"/>
                <w:szCs w:val="18"/>
              </w:rPr>
              <w:t>MCLG</w:t>
            </w:r>
          </w:p>
        </w:tc>
        <w:tc>
          <w:tcPr>
            <w:tcW w:w="3528" w:type="dxa"/>
            <w:vAlign w:val="center"/>
          </w:tcPr>
          <w:p w14:paraId="63DBDC23" w14:textId="77777777" w:rsidR="00797DCB" w:rsidRPr="006143B8" w:rsidRDefault="00797DCB" w:rsidP="00AC0650">
            <w:pPr>
              <w:pStyle w:val="NoSpacing"/>
              <w:rPr>
                <w:color w:val="333399"/>
                <w:sz w:val="18"/>
                <w:szCs w:val="18"/>
              </w:rPr>
            </w:pPr>
            <w:r w:rsidRPr="006143B8">
              <w:rPr>
                <w:color w:val="333399"/>
                <w:sz w:val="18"/>
                <w:szCs w:val="18"/>
              </w:rPr>
              <w:t>Typical Source</w:t>
            </w:r>
          </w:p>
        </w:tc>
      </w:tr>
      <w:tr w:rsidR="00797DCB" w:rsidRPr="006143B8" w14:paraId="553B301D" w14:textId="77777777" w:rsidTr="00797DCB">
        <w:tc>
          <w:tcPr>
            <w:tcW w:w="2169" w:type="dxa"/>
            <w:vAlign w:val="center"/>
          </w:tcPr>
          <w:p w14:paraId="7E05A51B" w14:textId="77777777" w:rsidR="00797DCB" w:rsidRPr="006143B8" w:rsidRDefault="00797DCB" w:rsidP="00AC0650">
            <w:pPr>
              <w:pStyle w:val="NoSpacing"/>
              <w:rPr>
                <w:color w:val="333399"/>
                <w:sz w:val="18"/>
                <w:szCs w:val="18"/>
              </w:rPr>
            </w:pPr>
            <w:r>
              <w:rPr>
                <w:color w:val="333399"/>
                <w:sz w:val="18"/>
                <w:szCs w:val="18"/>
              </w:rPr>
              <w:t>COMBINED RADIUM (-226 &amp; -228)</w:t>
            </w:r>
          </w:p>
        </w:tc>
        <w:tc>
          <w:tcPr>
            <w:tcW w:w="1080" w:type="dxa"/>
            <w:vAlign w:val="center"/>
          </w:tcPr>
          <w:p w14:paraId="399C057A" w14:textId="77777777" w:rsidR="00797DCB" w:rsidRPr="006143B8" w:rsidRDefault="00797DCB" w:rsidP="00AC0650">
            <w:pPr>
              <w:pStyle w:val="NoSpacing"/>
              <w:rPr>
                <w:color w:val="333399"/>
                <w:sz w:val="18"/>
                <w:szCs w:val="18"/>
              </w:rPr>
            </w:pPr>
            <w:r>
              <w:rPr>
                <w:color w:val="333399"/>
                <w:sz w:val="18"/>
                <w:szCs w:val="18"/>
              </w:rPr>
              <w:t>10/11/2021</w:t>
            </w:r>
          </w:p>
        </w:tc>
        <w:tc>
          <w:tcPr>
            <w:tcW w:w="810" w:type="dxa"/>
            <w:vAlign w:val="center"/>
          </w:tcPr>
          <w:p w14:paraId="318AFF26" w14:textId="77777777" w:rsidR="00797DCB" w:rsidRPr="006143B8" w:rsidRDefault="00797DCB" w:rsidP="00AC0650">
            <w:pPr>
              <w:pStyle w:val="NoSpacing"/>
              <w:rPr>
                <w:color w:val="333399"/>
                <w:sz w:val="18"/>
                <w:szCs w:val="18"/>
              </w:rPr>
            </w:pPr>
            <w:r>
              <w:rPr>
                <w:color w:val="333399"/>
                <w:sz w:val="18"/>
                <w:szCs w:val="18"/>
              </w:rPr>
              <w:t>2.29</w:t>
            </w:r>
          </w:p>
        </w:tc>
        <w:tc>
          <w:tcPr>
            <w:tcW w:w="801" w:type="dxa"/>
            <w:vAlign w:val="center"/>
          </w:tcPr>
          <w:p w14:paraId="3C6B28E0" w14:textId="77777777" w:rsidR="00797DCB" w:rsidRPr="006143B8" w:rsidRDefault="00797DCB" w:rsidP="00AC0650">
            <w:pPr>
              <w:pStyle w:val="NoSpacing"/>
              <w:rPr>
                <w:color w:val="333399"/>
                <w:sz w:val="18"/>
                <w:szCs w:val="18"/>
              </w:rPr>
            </w:pPr>
            <w:r>
              <w:rPr>
                <w:color w:val="333399"/>
                <w:sz w:val="18"/>
                <w:szCs w:val="18"/>
              </w:rPr>
              <w:t>0.808 - 2.29</w:t>
            </w:r>
          </w:p>
        </w:tc>
        <w:tc>
          <w:tcPr>
            <w:tcW w:w="648" w:type="dxa"/>
            <w:vAlign w:val="center"/>
          </w:tcPr>
          <w:p w14:paraId="760BEB92" w14:textId="77777777" w:rsidR="00797DCB" w:rsidRPr="006143B8" w:rsidRDefault="00797DCB" w:rsidP="00AC0650">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21" w:type="dxa"/>
            <w:vAlign w:val="center"/>
          </w:tcPr>
          <w:p w14:paraId="425923D8" w14:textId="77777777" w:rsidR="00797DCB" w:rsidRPr="006143B8" w:rsidRDefault="00797DCB" w:rsidP="00AC0650">
            <w:pPr>
              <w:pStyle w:val="NoSpacing"/>
              <w:rPr>
                <w:color w:val="333399"/>
                <w:sz w:val="18"/>
                <w:szCs w:val="18"/>
              </w:rPr>
            </w:pPr>
            <w:r>
              <w:rPr>
                <w:color w:val="333399"/>
                <w:sz w:val="18"/>
                <w:szCs w:val="18"/>
              </w:rPr>
              <w:t>5</w:t>
            </w:r>
          </w:p>
        </w:tc>
        <w:tc>
          <w:tcPr>
            <w:tcW w:w="711" w:type="dxa"/>
            <w:vAlign w:val="center"/>
          </w:tcPr>
          <w:p w14:paraId="70C0ED35" w14:textId="77777777" w:rsidR="00797DCB" w:rsidRPr="006143B8" w:rsidRDefault="00797DCB" w:rsidP="00AC0650">
            <w:pPr>
              <w:pStyle w:val="NoSpacing"/>
              <w:rPr>
                <w:color w:val="333399"/>
                <w:sz w:val="18"/>
                <w:szCs w:val="18"/>
              </w:rPr>
            </w:pPr>
            <w:r>
              <w:rPr>
                <w:color w:val="333399"/>
                <w:sz w:val="18"/>
                <w:szCs w:val="18"/>
              </w:rPr>
              <w:t>0</w:t>
            </w:r>
          </w:p>
        </w:tc>
        <w:tc>
          <w:tcPr>
            <w:tcW w:w="3528" w:type="dxa"/>
            <w:vAlign w:val="center"/>
          </w:tcPr>
          <w:p w14:paraId="3458FEFE" w14:textId="77777777" w:rsidR="00797DCB" w:rsidRPr="006143B8" w:rsidRDefault="00797DCB" w:rsidP="00AC0650">
            <w:pPr>
              <w:pStyle w:val="NoSpacing"/>
              <w:rPr>
                <w:color w:val="333399"/>
                <w:sz w:val="18"/>
                <w:szCs w:val="18"/>
              </w:rPr>
            </w:pPr>
            <w:r>
              <w:rPr>
                <w:color w:val="333399"/>
                <w:sz w:val="18"/>
                <w:szCs w:val="18"/>
              </w:rPr>
              <w:t>Erosion of natural deposits</w:t>
            </w:r>
          </w:p>
        </w:tc>
      </w:tr>
      <w:bookmarkEnd w:id="6"/>
    </w:tbl>
    <w:p w14:paraId="5AB19A35" w14:textId="77777777" w:rsidR="00797DCB" w:rsidRDefault="00797DCB" w:rsidP="00797DCB">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797DCB" w:rsidRPr="0081141A" w14:paraId="04C31E8C" w14:textId="77777777" w:rsidTr="00AC0650">
        <w:trPr>
          <w:trHeight w:val="20"/>
          <w:jc w:val="center"/>
        </w:trPr>
        <w:tc>
          <w:tcPr>
            <w:tcW w:w="1025" w:type="dxa"/>
            <w:shd w:val="clear" w:color="auto" w:fill="auto"/>
            <w:vAlign w:val="center"/>
          </w:tcPr>
          <w:p w14:paraId="6A75BCA4" w14:textId="77777777" w:rsidR="00797DCB" w:rsidRPr="0081141A" w:rsidRDefault="00797DCB" w:rsidP="00AC0650">
            <w:pPr>
              <w:pStyle w:val="NoSpacing"/>
              <w:rPr>
                <w:color w:val="333399"/>
                <w:sz w:val="18"/>
                <w:szCs w:val="18"/>
              </w:rPr>
            </w:pPr>
            <w:bookmarkStart w:id="7" w:name="TABLE_90TH" w:colFirst="0" w:colLast="0"/>
            <w:r w:rsidRPr="0081141A">
              <w:rPr>
                <w:color w:val="333399"/>
                <w:sz w:val="18"/>
                <w:szCs w:val="18"/>
              </w:rPr>
              <w:t>Lead and Copper</w:t>
            </w:r>
          </w:p>
        </w:tc>
        <w:tc>
          <w:tcPr>
            <w:tcW w:w="1260" w:type="dxa"/>
            <w:shd w:val="clear" w:color="auto" w:fill="auto"/>
            <w:vAlign w:val="center"/>
          </w:tcPr>
          <w:p w14:paraId="41D2D42B" w14:textId="77777777" w:rsidR="00797DCB" w:rsidRPr="0081141A" w:rsidRDefault="00797DCB" w:rsidP="00AC0650">
            <w:pPr>
              <w:pStyle w:val="NoSpacing"/>
              <w:rPr>
                <w:color w:val="333399"/>
                <w:sz w:val="18"/>
                <w:szCs w:val="18"/>
              </w:rPr>
            </w:pPr>
            <w:r w:rsidRPr="0081141A">
              <w:rPr>
                <w:color w:val="333399"/>
                <w:sz w:val="18"/>
                <w:szCs w:val="18"/>
              </w:rPr>
              <w:t>Date</w:t>
            </w:r>
          </w:p>
        </w:tc>
        <w:tc>
          <w:tcPr>
            <w:tcW w:w="990" w:type="dxa"/>
            <w:shd w:val="clear" w:color="auto" w:fill="auto"/>
            <w:vAlign w:val="center"/>
          </w:tcPr>
          <w:p w14:paraId="5022415F" w14:textId="77777777" w:rsidR="00797DCB" w:rsidRPr="0081141A" w:rsidRDefault="00797DCB" w:rsidP="00AC0650">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14:paraId="4D32CBDA" w14:textId="77777777" w:rsidR="00797DCB" w:rsidRPr="0081141A" w:rsidRDefault="00797DCB" w:rsidP="00AC0650">
            <w:pPr>
              <w:pStyle w:val="NoSpacing"/>
              <w:rPr>
                <w:color w:val="333399"/>
                <w:sz w:val="18"/>
                <w:szCs w:val="18"/>
              </w:rPr>
            </w:pPr>
            <w:r w:rsidRPr="0081141A">
              <w:rPr>
                <w:color w:val="333399"/>
                <w:sz w:val="18"/>
                <w:szCs w:val="18"/>
              </w:rPr>
              <w:t>Range</w:t>
            </w:r>
          </w:p>
        </w:tc>
        <w:tc>
          <w:tcPr>
            <w:tcW w:w="630" w:type="dxa"/>
            <w:shd w:val="clear" w:color="auto" w:fill="auto"/>
            <w:vAlign w:val="center"/>
          </w:tcPr>
          <w:p w14:paraId="30C34B14" w14:textId="77777777" w:rsidR="00797DCB" w:rsidRPr="0081141A" w:rsidRDefault="00797DCB" w:rsidP="00AC0650">
            <w:pPr>
              <w:pStyle w:val="NoSpacing"/>
              <w:rPr>
                <w:color w:val="333399"/>
                <w:sz w:val="18"/>
                <w:szCs w:val="18"/>
              </w:rPr>
            </w:pPr>
            <w:r w:rsidRPr="0081141A">
              <w:rPr>
                <w:color w:val="333399"/>
                <w:sz w:val="18"/>
                <w:szCs w:val="18"/>
              </w:rPr>
              <w:t>Unit</w:t>
            </w:r>
          </w:p>
        </w:tc>
        <w:tc>
          <w:tcPr>
            <w:tcW w:w="630" w:type="dxa"/>
            <w:shd w:val="clear" w:color="auto" w:fill="auto"/>
            <w:vAlign w:val="center"/>
          </w:tcPr>
          <w:p w14:paraId="4F2412C9" w14:textId="77777777" w:rsidR="00797DCB" w:rsidRPr="0081141A" w:rsidRDefault="00797DCB" w:rsidP="00AC0650">
            <w:pPr>
              <w:pStyle w:val="NoSpacing"/>
              <w:rPr>
                <w:color w:val="333399"/>
                <w:sz w:val="18"/>
                <w:szCs w:val="18"/>
              </w:rPr>
            </w:pPr>
            <w:r w:rsidRPr="0081141A">
              <w:rPr>
                <w:color w:val="333399"/>
                <w:sz w:val="18"/>
                <w:szCs w:val="18"/>
              </w:rPr>
              <w:t>AL</w:t>
            </w:r>
          </w:p>
        </w:tc>
        <w:tc>
          <w:tcPr>
            <w:tcW w:w="990" w:type="dxa"/>
            <w:shd w:val="clear" w:color="auto" w:fill="auto"/>
            <w:vAlign w:val="center"/>
          </w:tcPr>
          <w:p w14:paraId="35F17EAA" w14:textId="77777777" w:rsidR="00797DCB" w:rsidRPr="0081141A" w:rsidRDefault="00797DCB" w:rsidP="00AC0650">
            <w:pPr>
              <w:pStyle w:val="NoSpacing"/>
              <w:rPr>
                <w:color w:val="333399"/>
                <w:sz w:val="18"/>
                <w:szCs w:val="18"/>
              </w:rPr>
            </w:pPr>
            <w:r w:rsidRPr="0081141A">
              <w:rPr>
                <w:color w:val="333399"/>
                <w:sz w:val="18"/>
                <w:szCs w:val="18"/>
              </w:rPr>
              <w:t>Sites</w:t>
            </w:r>
          </w:p>
          <w:p w14:paraId="0C950AD7" w14:textId="77777777" w:rsidR="00797DCB" w:rsidRPr="0081141A" w:rsidRDefault="00797DCB" w:rsidP="00AC0650">
            <w:pPr>
              <w:pStyle w:val="NoSpacing"/>
              <w:rPr>
                <w:color w:val="333399"/>
                <w:sz w:val="18"/>
                <w:szCs w:val="18"/>
              </w:rPr>
            </w:pPr>
            <w:r w:rsidRPr="0081141A">
              <w:rPr>
                <w:color w:val="333399"/>
                <w:sz w:val="18"/>
                <w:szCs w:val="18"/>
              </w:rPr>
              <w:t>Over AL</w:t>
            </w:r>
          </w:p>
        </w:tc>
        <w:tc>
          <w:tcPr>
            <w:tcW w:w="3904" w:type="dxa"/>
            <w:shd w:val="clear" w:color="auto" w:fill="auto"/>
            <w:vAlign w:val="center"/>
          </w:tcPr>
          <w:p w14:paraId="4CCD8DBB" w14:textId="77777777" w:rsidR="00797DCB" w:rsidRPr="0081141A" w:rsidRDefault="00797DCB" w:rsidP="00AC0650">
            <w:pPr>
              <w:pStyle w:val="NoSpacing"/>
              <w:rPr>
                <w:color w:val="333399"/>
                <w:sz w:val="18"/>
                <w:szCs w:val="18"/>
              </w:rPr>
            </w:pPr>
            <w:r w:rsidRPr="0081141A">
              <w:rPr>
                <w:color w:val="333399"/>
                <w:sz w:val="18"/>
                <w:szCs w:val="18"/>
              </w:rPr>
              <w:t>Typical Source</w:t>
            </w:r>
          </w:p>
        </w:tc>
      </w:tr>
      <w:bookmarkEnd w:id="7"/>
      <w:tr w:rsidR="00797DCB" w:rsidRPr="0081141A" w14:paraId="38C251BF" w14:textId="77777777" w:rsidTr="00797DCB">
        <w:trPr>
          <w:tblHeader/>
          <w:jc w:val="center"/>
        </w:trPr>
        <w:tc>
          <w:tcPr>
            <w:tcW w:w="1025" w:type="dxa"/>
            <w:shd w:val="clear" w:color="auto" w:fill="auto"/>
          </w:tcPr>
          <w:p w14:paraId="4C778BA5" w14:textId="77777777" w:rsidR="00797DCB" w:rsidRPr="0081141A" w:rsidRDefault="00797DCB" w:rsidP="00AC0650">
            <w:pPr>
              <w:pStyle w:val="NoSpacing"/>
              <w:rPr>
                <w:sz w:val="18"/>
                <w:szCs w:val="18"/>
              </w:rPr>
            </w:pPr>
            <w:r>
              <w:rPr>
                <w:sz w:val="18"/>
                <w:szCs w:val="18"/>
              </w:rPr>
              <w:t>COPPER, FREE</w:t>
            </w:r>
          </w:p>
        </w:tc>
        <w:tc>
          <w:tcPr>
            <w:tcW w:w="1260" w:type="dxa"/>
            <w:shd w:val="clear" w:color="auto" w:fill="auto"/>
          </w:tcPr>
          <w:p w14:paraId="213507EB" w14:textId="77777777" w:rsidR="00797DCB" w:rsidRPr="0081141A" w:rsidRDefault="00797DCB" w:rsidP="00AC0650">
            <w:pPr>
              <w:pStyle w:val="NoSpacing"/>
              <w:rPr>
                <w:sz w:val="18"/>
                <w:szCs w:val="18"/>
              </w:rPr>
            </w:pPr>
            <w:r>
              <w:rPr>
                <w:sz w:val="18"/>
                <w:szCs w:val="18"/>
              </w:rPr>
              <w:t>2021</w:t>
            </w:r>
          </w:p>
        </w:tc>
        <w:tc>
          <w:tcPr>
            <w:tcW w:w="990" w:type="dxa"/>
            <w:shd w:val="clear" w:color="auto" w:fill="auto"/>
          </w:tcPr>
          <w:p w14:paraId="0A7D8715" w14:textId="77777777" w:rsidR="00797DCB" w:rsidRPr="0081141A" w:rsidRDefault="00797DCB" w:rsidP="00AC0650">
            <w:pPr>
              <w:pStyle w:val="NoSpacing"/>
              <w:rPr>
                <w:sz w:val="18"/>
                <w:szCs w:val="18"/>
              </w:rPr>
            </w:pPr>
            <w:r>
              <w:rPr>
                <w:sz w:val="18"/>
                <w:szCs w:val="18"/>
              </w:rPr>
              <w:t>0.8</w:t>
            </w:r>
          </w:p>
        </w:tc>
        <w:tc>
          <w:tcPr>
            <w:tcW w:w="900" w:type="dxa"/>
            <w:shd w:val="clear" w:color="auto" w:fill="auto"/>
          </w:tcPr>
          <w:p w14:paraId="0CB3F9C3" w14:textId="77777777" w:rsidR="00797DCB" w:rsidRPr="0081141A" w:rsidRDefault="00797DCB" w:rsidP="00AC0650">
            <w:pPr>
              <w:pStyle w:val="NoSpacing"/>
              <w:rPr>
                <w:sz w:val="18"/>
                <w:szCs w:val="18"/>
              </w:rPr>
            </w:pPr>
            <w:r>
              <w:rPr>
                <w:sz w:val="18"/>
                <w:szCs w:val="18"/>
              </w:rPr>
              <w:t>0 - 1.5</w:t>
            </w:r>
          </w:p>
        </w:tc>
        <w:tc>
          <w:tcPr>
            <w:tcW w:w="630" w:type="dxa"/>
            <w:shd w:val="clear" w:color="auto" w:fill="auto"/>
          </w:tcPr>
          <w:p w14:paraId="6F816C1A" w14:textId="77777777" w:rsidR="00797DCB" w:rsidRPr="0081141A" w:rsidRDefault="00797DCB" w:rsidP="00AC0650">
            <w:pPr>
              <w:pStyle w:val="NoSpacing"/>
              <w:rPr>
                <w:sz w:val="18"/>
                <w:szCs w:val="18"/>
              </w:rPr>
            </w:pPr>
            <w:r>
              <w:rPr>
                <w:sz w:val="18"/>
                <w:szCs w:val="18"/>
              </w:rPr>
              <w:t>ppm</w:t>
            </w:r>
          </w:p>
        </w:tc>
        <w:tc>
          <w:tcPr>
            <w:tcW w:w="630" w:type="dxa"/>
            <w:shd w:val="clear" w:color="auto" w:fill="auto"/>
          </w:tcPr>
          <w:p w14:paraId="531D1F79" w14:textId="77777777" w:rsidR="00797DCB" w:rsidRPr="0081141A" w:rsidRDefault="00797DCB" w:rsidP="00AC0650">
            <w:pPr>
              <w:pStyle w:val="NoSpacing"/>
              <w:rPr>
                <w:sz w:val="18"/>
                <w:szCs w:val="18"/>
              </w:rPr>
            </w:pPr>
            <w:r>
              <w:rPr>
                <w:sz w:val="18"/>
                <w:szCs w:val="18"/>
              </w:rPr>
              <w:t>1.3</w:t>
            </w:r>
          </w:p>
        </w:tc>
        <w:tc>
          <w:tcPr>
            <w:tcW w:w="990" w:type="dxa"/>
            <w:shd w:val="clear" w:color="auto" w:fill="auto"/>
          </w:tcPr>
          <w:p w14:paraId="1F4D52E1" w14:textId="77777777" w:rsidR="00797DCB" w:rsidRPr="0081141A" w:rsidRDefault="00797DCB" w:rsidP="00AC0650">
            <w:pPr>
              <w:pStyle w:val="NoSpacing"/>
              <w:rPr>
                <w:sz w:val="18"/>
                <w:szCs w:val="18"/>
              </w:rPr>
            </w:pPr>
            <w:r>
              <w:rPr>
                <w:sz w:val="18"/>
                <w:szCs w:val="18"/>
              </w:rPr>
              <w:t>1</w:t>
            </w:r>
          </w:p>
        </w:tc>
        <w:tc>
          <w:tcPr>
            <w:tcW w:w="3904" w:type="dxa"/>
            <w:shd w:val="clear" w:color="auto" w:fill="auto"/>
          </w:tcPr>
          <w:p w14:paraId="7471471E" w14:textId="77777777" w:rsidR="00797DCB" w:rsidRPr="0081141A" w:rsidRDefault="00797DCB" w:rsidP="00AC0650">
            <w:pPr>
              <w:pStyle w:val="NoSpacing"/>
              <w:rPr>
                <w:sz w:val="18"/>
                <w:szCs w:val="18"/>
              </w:rPr>
            </w:pPr>
            <w:r>
              <w:rPr>
                <w:sz w:val="18"/>
                <w:szCs w:val="18"/>
              </w:rPr>
              <w:t>Corrosion of household plumbing systems; Erosion of natural deposits; Leaching from wood preservatives</w:t>
            </w:r>
          </w:p>
        </w:tc>
      </w:tr>
      <w:tr w:rsidR="00797DCB" w:rsidRPr="0081141A" w14:paraId="2F8A51AA" w14:textId="77777777" w:rsidTr="00797DCB">
        <w:trPr>
          <w:tblHeader/>
          <w:jc w:val="center"/>
        </w:trPr>
        <w:tc>
          <w:tcPr>
            <w:tcW w:w="1025" w:type="dxa"/>
            <w:shd w:val="clear" w:color="auto" w:fill="auto"/>
          </w:tcPr>
          <w:p w14:paraId="11C6CC01" w14:textId="77777777" w:rsidR="00797DCB" w:rsidRDefault="00797DCB" w:rsidP="00AC0650">
            <w:pPr>
              <w:pStyle w:val="NoSpacing"/>
              <w:rPr>
                <w:sz w:val="18"/>
                <w:szCs w:val="18"/>
              </w:rPr>
            </w:pPr>
            <w:r>
              <w:rPr>
                <w:sz w:val="18"/>
                <w:szCs w:val="18"/>
              </w:rPr>
              <w:lastRenderedPageBreak/>
              <w:t>LEAD</w:t>
            </w:r>
          </w:p>
        </w:tc>
        <w:tc>
          <w:tcPr>
            <w:tcW w:w="1260" w:type="dxa"/>
            <w:shd w:val="clear" w:color="auto" w:fill="auto"/>
          </w:tcPr>
          <w:p w14:paraId="128CFE02" w14:textId="77777777" w:rsidR="00797DCB" w:rsidRDefault="00797DCB" w:rsidP="00AC0650">
            <w:pPr>
              <w:pStyle w:val="NoSpacing"/>
              <w:rPr>
                <w:sz w:val="18"/>
                <w:szCs w:val="18"/>
              </w:rPr>
            </w:pPr>
            <w:r>
              <w:rPr>
                <w:sz w:val="18"/>
                <w:szCs w:val="18"/>
              </w:rPr>
              <w:t>2021</w:t>
            </w:r>
          </w:p>
        </w:tc>
        <w:tc>
          <w:tcPr>
            <w:tcW w:w="990" w:type="dxa"/>
            <w:shd w:val="clear" w:color="auto" w:fill="auto"/>
          </w:tcPr>
          <w:p w14:paraId="45F95CAE" w14:textId="77777777" w:rsidR="00797DCB" w:rsidRDefault="00797DCB" w:rsidP="00AC0650">
            <w:pPr>
              <w:pStyle w:val="NoSpacing"/>
              <w:rPr>
                <w:sz w:val="18"/>
                <w:szCs w:val="18"/>
              </w:rPr>
            </w:pPr>
            <w:r>
              <w:rPr>
                <w:sz w:val="18"/>
                <w:szCs w:val="18"/>
              </w:rPr>
              <w:t>2</w:t>
            </w:r>
          </w:p>
        </w:tc>
        <w:tc>
          <w:tcPr>
            <w:tcW w:w="900" w:type="dxa"/>
            <w:shd w:val="clear" w:color="auto" w:fill="auto"/>
          </w:tcPr>
          <w:p w14:paraId="0A6563C5" w14:textId="77777777" w:rsidR="00797DCB" w:rsidRDefault="00797DCB" w:rsidP="00AC0650">
            <w:pPr>
              <w:pStyle w:val="NoSpacing"/>
              <w:rPr>
                <w:sz w:val="18"/>
                <w:szCs w:val="18"/>
              </w:rPr>
            </w:pPr>
            <w:r>
              <w:rPr>
                <w:sz w:val="18"/>
                <w:szCs w:val="18"/>
              </w:rPr>
              <w:t>0 - 4</w:t>
            </w:r>
          </w:p>
        </w:tc>
        <w:tc>
          <w:tcPr>
            <w:tcW w:w="630" w:type="dxa"/>
            <w:shd w:val="clear" w:color="auto" w:fill="auto"/>
          </w:tcPr>
          <w:p w14:paraId="6EB126E6" w14:textId="77777777" w:rsidR="00797DCB" w:rsidRDefault="00797DCB" w:rsidP="00AC0650">
            <w:pPr>
              <w:pStyle w:val="NoSpacing"/>
              <w:rPr>
                <w:sz w:val="18"/>
                <w:szCs w:val="18"/>
              </w:rPr>
            </w:pPr>
            <w:r>
              <w:rPr>
                <w:sz w:val="18"/>
                <w:szCs w:val="18"/>
              </w:rPr>
              <w:t>ppb</w:t>
            </w:r>
          </w:p>
        </w:tc>
        <w:tc>
          <w:tcPr>
            <w:tcW w:w="630" w:type="dxa"/>
            <w:shd w:val="clear" w:color="auto" w:fill="auto"/>
          </w:tcPr>
          <w:p w14:paraId="1D2E3773" w14:textId="77777777" w:rsidR="00797DCB" w:rsidRDefault="00797DCB" w:rsidP="00AC0650">
            <w:pPr>
              <w:pStyle w:val="NoSpacing"/>
              <w:rPr>
                <w:sz w:val="18"/>
                <w:szCs w:val="18"/>
              </w:rPr>
            </w:pPr>
            <w:r>
              <w:rPr>
                <w:sz w:val="18"/>
                <w:szCs w:val="18"/>
              </w:rPr>
              <w:t>15</w:t>
            </w:r>
          </w:p>
        </w:tc>
        <w:tc>
          <w:tcPr>
            <w:tcW w:w="990" w:type="dxa"/>
            <w:shd w:val="clear" w:color="auto" w:fill="auto"/>
          </w:tcPr>
          <w:p w14:paraId="1111EDDA" w14:textId="77777777" w:rsidR="00797DCB" w:rsidRDefault="00797DCB" w:rsidP="00AC0650">
            <w:pPr>
              <w:pStyle w:val="NoSpacing"/>
              <w:rPr>
                <w:sz w:val="18"/>
                <w:szCs w:val="18"/>
              </w:rPr>
            </w:pPr>
            <w:r>
              <w:rPr>
                <w:sz w:val="18"/>
                <w:szCs w:val="18"/>
              </w:rPr>
              <w:t>0</w:t>
            </w:r>
          </w:p>
        </w:tc>
        <w:tc>
          <w:tcPr>
            <w:tcW w:w="3904" w:type="dxa"/>
            <w:shd w:val="clear" w:color="auto" w:fill="auto"/>
          </w:tcPr>
          <w:p w14:paraId="77DE8B13" w14:textId="77777777" w:rsidR="00797DCB" w:rsidRDefault="00797DCB" w:rsidP="00AC0650">
            <w:pPr>
              <w:pStyle w:val="NoSpacing"/>
              <w:rPr>
                <w:sz w:val="18"/>
                <w:szCs w:val="18"/>
              </w:rPr>
            </w:pPr>
            <w:r>
              <w:rPr>
                <w:sz w:val="18"/>
                <w:szCs w:val="18"/>
              </w:rPr>
              <w:t>Corrosion of household plumbing systems; Erosion of natural deposits</w:t>
            </w:r>
          </w:p>
        </w:tc>
      </w:tr>
    </w:tbl>
    <w:p w14:paraId="686BA0AD" w14:textId="77777777" w:rsidR="00797DCB" w:rsidRDefault="00797DCB" w:rsidP="00797DCB">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797DCB" w:rsidRPr="00077B2E" w14:paraId="3F786AB2" w14:textId="77777777" w:rsidTr="00AC0650">
        <w:trPr>
          <w:trHeight w:val="288"/>
        </w:trPr>
        <w:tc>
          <w:tcPr>
            <w:tcW w:w="1818" w:type="dxa"/>
            <w:vAlign w:val="center"/>
          </w:tcPr>
          <w:p w14:paraId="03FFF65A" w14:textId="77777777" w:rsidR="00797DCB" w:rsidRPr="004457E4" w:rsidRDefault="00797DCB" w:rsidP="00AC0650">
            <w:pPr>
              <w:pStyle w:val="NoSpacing"/>
              <w:rPr>
                <w:color w:val="333399"/>
                <w:sz w:val="18"/>
                <w:szCs w:val="18"/>
              </w:rPr>
            </w:pPr>
            <w:bookmarkStart w:id="8" w:name="TABLE_TTHM2"/>
            <w:r w:rsidRPr="004457E4">
              <w:rPr>
                <w:color w:val="333399"/>
                <w:sz w:val="18"/>
                <w:szCs w:val="18"/>
              </w:rPr>
              <w:t>Disinfection Byproducts</w:t>
            </w:r>
          </w:p>
        </w:tc>
        <w:tc>
          <w:tcPr>
            <w:tcW w:w="2412" w:type="dxa"/>
          </w:tcPr>
          <w:p w14:paraId="0D9A8495" w14:textId="77777777" w:rsidR="00797DCB" w:rsidRPr="004457E4" w:rsidRDefault="00797DCB" w:rsidP="00AC0650">
            <w:pPr>
              <w:pStyle w:val="NoSpacing"/>
              <w:rPr>
                <w:color w:val="333399"/>
                <w:sz w:val="18"/>
                <w:szCs w:val="18"/>
              </w:rPr>
            </w:pPr>
            <w:r w:rsidRPr="004457E4">
              <w:rPr>
                <w:color w:val="333399"/>
                <w:sz w:val="18"/>
                <w:szCs w:val="18"/>
              </w:rPr>
              <w:t>Sample Point</w:t>
            </w:r>
          </w:p>
        </w:tc>
        <w:tc>
          <w:tcPr>
            <w:tcW w:w="765" w:type="dxa"/>
            <w:vAlign w:val="center"/>
          </w:tcPr>
          <w:p w14:paraId="7BDD1035" w14:textId="77777777" w:rsidR="00797DCB" w:rsidRPr="004457E4" w:rsidRDefault="00797DCB" w:rsidP="00AC0650">
            <w:pPr>
              <w:pStyle w:val="NoSpacing"/>
              <w:rPr>
                <w:color w:val="333399"/>
                <w:sz w:val="18"/>
                <w:szCs w:val="18"/>
              </w:rPr>
            </w:pPr>
            <w:r w:rsidRPr="004457E4">
              <w:rPr>
                <w:color w:val="333399"/>
                <w:sz w:val="18"/>
                <w:szCs w:val="18"/>
              </w:rPr>
              <w:t>Period</w:t>
            </w:r>
          </w:p>
        </w:tc>
        <w:tc>
          <w:tcPr>
            <w:tcW w:w="792" w:type="dxa"/>
            <w:vAlign w:val="center"/>
          </w:tcPr>
          <w:p w14:paraId="6AC3B76A" w14:textId="77777777" w:rsidR="00797DCB" w:rsidRPr="004457E4" w:rsidRDefault="00797DCB" w:rsidP="00AC0650">
            <w:pPr>
              <w:pStyle w:val="NoSpacing"/>
              <w:rPr>
                <w:color w:val="333399"/>
                <w:sz w:val="18"/>
                <w:szCs w:val="18"/>
              </w:rPr>
            </w:pPr>
            <w:r w:rsidRPr="004457E4">
              <w:rPr>
                <w:color w:val="333399"/>
                <w:sz w:val="18"/>
                <w:szCs w:val="18"/>
              </w:rPr>
              <w:t>Highest LRAA</w:t>
            </w:r>
          </w:p>
        </w:tc>
        <w:tc>
          <w:tcPr>
            <w:tcW w:w="675" w:type="dxa"/>
            <w:vAlign w:val="center"/>
          </w:tcPr>
          <w:p w14:paraId="71604894" w14:textId="77777777" w:rsidR="00797DCB" w:rsidRPr="004457E4" w:rsidRDefault="00797DCB" w:rsidP="00AC0650">
            <w:pPr>
              <w:pStyle w:val="NoSpacing"/>
              <w:rPr>
                <w:color w:val="333399"/>
                <w:sz w:val="18"/>
                <w:szCs w:val="18"/>
              </w:rPr>
            </w:pPr>
            <w:r w:rsidRPr="004457E4">
              <w:rPr>
                <w:color w:val="333399"/>
                <w:sz w:val="18"/>
                <w:szCs w:val="18"/>
              </w:rPr>
              <w:t>Range</w:t>
            </w:r>
          </w:p>
        </w:tc>
        <w:tc>
          <w:tcPr>
            <w:tcW w:w="549" w:type="dxa"/>
            <w:vAlign w:val="center"/>
          </w:tcPr>
          <w:p w14:paraId="15CD4543" w14:textId="77777777" w:rsidR="00797DCB" w:rsidRPr="004457E4" w:rsidRDefault="00797DCB" w:rsidP="00AC0650">
            <w:pPr>
              <w:pStyle w:val="NoSpacing"/>
              <w:rPr>
                <w:color w:val="333399"/>
                <w:sz w:val="18"/>
                <w:szCs w:val="18"/>
              </w:rPr>
            </w:pPr>
            <w:r w:rsidRPr="004457E4">
              <w:rPr>
                <w:color w:val="333399"/>
                <w:sz w:val="18"/>
                <w:szCs w:val="18"/>
              </w:rPr>
              <w:t>Unit</w:t>
            </w:r>
          </w:p>
        </w:tc>
        <w:tc>
          <w:tcPr>
            <w:tcW w:w="558" w:type="dxa"/>
            <w:vAlign w:val="center"/>
          </w:tcPr>
          <w:p w14:paraId="7EE6D99A" w14:textId="77777777" w:rsidR="00797DCB" w:rsidRPr="004457E4" w:rsidRDefault="00797DCB" w:rsidP="00AC0650">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14:paraId="7936E6F9" w14:textId="77777777" w:rsidR="00797DCB" w:rsidRPr="004457E4" w:rsidRDefault="00797DCB" w:rsidP="00AC0650">
            <w:pPr>
              <w:pStyle w:val="NoSpacing"/>
              <w:rPr>
                <w:color w:val="333399"/>
                <w:sz w:val="18"/>
                <w:szCs w:val="18"/>
              </w:rPr>
            </w:pPr>
            <w:r w:rsidRPr="004457E4">
              <w:rPr>
                <w:color w:val="333399"/>
                <w:sz w:val="18"/>
                <w:szCs w:val="18"/>
              </w:rPr>
              <w:t>MCLG</w:t>
            </w:r>
          </w:p>
        </w:tc>
        <w:tc>
          <w:tcPr>
            <w:tcW w:w="2115" w:type="dxa"/>
            <w:vAlign w:val="center"/>
          </w:tcPr>
          <w:p w14:paraId="4A47CC60" w14:textId="77777777" w:rsidR="00797DCB" w:rsidRPr="004457E4" w:rsidRDefault="00797DCB" w:rsidP="00AC0650">
            <w:pPr>
              <w:pStyle w:val="NoSpacing"/>
              <w:rPr>
                <w:color w:val="333399"/>
                <w:sz w:val="18"/>
                <w:szCs w:val="18"/>
              </w:rPr>
            </w:pPr>
            <w:r w:rsidRPr="004457E4">
              <w:rPr>
                <w:color w:val="333399"/>
                <w:sz w:val="18"/>
                <w:szCs w:val="18"/>
              </w:rPr>
              <w:t>Typical Source</w:t>
            </w:r>
          </w:p>
        </w:tc>
      </w:tr>
      <w:tr w:rsidR="00797DCB" w:rsidRPr="00077B2E" w14:paraId="5F00D45E" w14:textId="77777777" w:rsidTr="00797DCB">
        <w:tc>
          <w:tcPr>
            <w:tcW w:w="1818" w:type="dxa"/>
            <w:vAlign w:val="center"/>
          </w:tcPr>
          <w:p w14:paraId="09A2171E" w14:textId="77777777" w:rsidR="00797DCB" w:rsidRPr="00077B2E" w:rsidRDefault="00797DCB" w:rsidP="00AC065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2A5D9551" w14:textId="77777777" w:rsidR="00797DCB" w:rsidRPr="00077B2E"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22150 LA HIGHWAY 157</w:t>
            </w:r>
          </w:p>
        </w:tc>
        <w:tc>
          <w:tcPr>
            <w:tcW w:w="765" w:type="dxa"/>
            <w:vAlign w:val="center"/>
          </w:tcPr>
          <w:p w14:paraId="63361FD6" w14:textId="77777777" w:rsidR="00797DCB" w:rsidRPr="00077B2E"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14:paraId="2E7045A9" w14:textId="77777777" w:rsidR="00797DCB" w:rsidRPr="00077B2E"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w:t>
            </w:r>
          </w:p>
        </w:tc>
        <w:tc>
          <w:tcPr>
            <w:tcW w:w="675" w:type="dxa"/>
            <w:vAlign w:val="center"/>
          </w:tcPr>
          <w:p w14:paraId="242D33F8" w14:textId="77777777" w:rsidR="00797DCB" w:rsidRPr="00077B2E"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4.2 - 4.2</w:t>
            </w:r>
          </w:p>
        </w:tc>
        <w:tc>
          <w:tcPr>
            <w:tcW w:w="549" w:type="dxa"/>
            <w:vAlign w:val="center"/>
          </w:tcPr>
          <w:p w14:paraId="752F872F" w14:textId="77777777" w:rsidR="00797DCB" w:rsidRPr="00077B2E"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3B620AF7" w14:textId="77777777" w:rsidR="00797DCB" w:rsidRPr="00077B2E"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3B4B66FE" w14:textId="77777777" w:rsidR="00797DCB" w:rsidRPr="00077B2E"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56BB0021" w14:textId="77777777" w:rsidR="00797DCB" w:rsidRPr="00077B2E" w:rsidRDefault="00797DCB" w:rsidP="00AC065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797DCB" w:rsidRPr="00077B2E" w14:paraId="5A9FBFEC" w14:textId="77777777" w:rsidTr="00797DCB">
        <w:tc>
          <w:tcPr>
            <w:tcW w:w="1818" w:type="dxa"/>
            <w:vAlign w:val="center"/>
          </w:tcPr>
          <w:p w14:paraId="3DE006F2" w14:textId="77777777" w:rsidR="00797DCB" w:rsidRDefault="00797DCB" w:rsidP="00AC065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567741DD"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800 7TH STREET SE</w:t>
            </w:r>
          </w:p>
        </w:tc>
        <w:tc>
          <w:tcPr>
            <w:tcW w:w="765" w:type="dxa"/>
            <w:vAlign w:val="center"/>
          </w:tcPr>
          <w:p w14:paraId="38268DDB"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14:paraId="3A1CEAD8"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w:t>
            </w:r>
          </w:p>
        </w:tc>
        <w:tc>
          <w:tcPr>
            <w:tcW w:w="675" w:type="dxa"/>
            <w:vAlign w:val="center"/>
          </w:tcPr>
          <w:p w14:paraId="026A239C"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3.9 - 3.9</w:t>
            </w:r>
          </w:p>
        </w:tc>
        <w:tc>
          <w:tcPr>
            <w:tcW w:w="549" w:type="dxa"/>
            <w:vAlign w:val="center"/>
          </w:tcPr>
          <w:p w14:paraId="3CE4C18F"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2EE25309"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3B9840B5"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5AF741AF" w14:textId="77777777" w:rsidR="00797DCB" w:rsidRDefault="00797DCB" w:rsidP="00AC065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797DCB" w:rsidRPr="00077B2E" w14:paraId="5AAFF3E6" w14:textId="77777777" w:rsidTr="00797DCB">
        <w:tc>
          <w:tcPr>
            <w:tcW w:w="1818" w:type="dxa"/>
            <w:vAlign w:val="center"/>
          </w:tcPr>
          <w:p w14:paraId="3D92A969" w14:textId="77777777" w:rsidR="00797DCB" w:rsidRDefault="00797DCB" w:rsidP="00AC065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14:paraId="3E79F178"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22150 LA HIGHWAY 157</w:t>
            </w:r>
          </w:p>
        </w:tc>
        <w:tc>
          <w:tcPr>
            <w:tcW w:w="765" w:type="dxa"/>
            <w:vAlign w:val="center"/>
          </w:tcPr>
          <w:p w14:paraId="673157A4"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14:paraId="6AFC209E"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9</w:t>
            </w:r>
          </w:p>
        </w:tc>
        <w:tc>
          <w:tcPr>
            <w:tcW w:w="675" w:type="dxa"/>
            <w:vAlign w:val="center"/>
          </w:tcPr>
          <w:p w14:paraId="657C38C5"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9.2 - 9.2</w:t>
            </w:r>
          </w:p>
        </w:tc>
        <w:tc>
          <w:tcPr>
            <w:tcW w:w="549" w:type="dxa"/>
            <w:vAlign w:val="center"/>
          </w:tcPr>
          <w:p w14:paraId="699AC2A4"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712A0F0D"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75906120"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3EEB0F1F" w14:textId="77777777" w:rsidR="00797DCB" w:rsidRDefault="00797DCB" w:rsidP="00AC065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797DCB" w:rsidRPr="00077B2E" w14:paraId="1728EDDB" w14:textId="77777777" w:rsidTr="00797DCB">
        <w:tc>
          <w:tcPr>
            <w:tcW w:w="1818" w:type="dxa"/>
            <w:vAlign w:val="center"/>
          </w:tcPr>
          <w:p w14:paraId="2B2C9E04" w14:textId="77777777" w:rsidR="00797DCB" w:rsidRDefault="00797DCB" w:rsidP="00AC065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14:paraId="69B6C2A9"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800 7TH STREET SE</w:t>
            </w:r>
          </w:p>
        </w:tc>
        <w:tc>
          <w:tcPr>
            <w:tcW w:w="765" w:type="dxa"/>
            <w:vAlign w:val="center"/>
          </w:tcPr>
          <w:p w14:paraId="2356CAFA"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14:paraId="53B59CC8"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12</w:t>
            </w:r>
          </w:p>
        </w:tc>
        <w:tc>
          <w:tcPr>
            <w:tcW w:w="675" w:type="dxa"/>
            <w:vAlign w:val="center"/>
          </w:tcPr>
          <w:p w14:paraId="794C74D4"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11.5 - 11.5</w:t>
            </w:r>
          </w:p>
        </w:tc>
        <w:tc>
          <w:tcPr>
            <w:tcW w:w="549" w:type="dxa"/>
            <w:vAlign w:val="center"/>
          </w:tcPr>
          <w:p w14:paraId="052AD07F"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568D45C4"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04BA61CC" w14:textId="77777777" w:rsidR="00797DCB" w:rsidRDefault="00797DCB" w:rsidP="00AC065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7D4690AB" w14:textId="77777777" w:rsidR="00797DCB" w:rsidRDefault="00797DCB" w:rsidP="00AC065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8"/>
    </w:tbl>
    <w:p w14:paraId="1839963F" w14:textId="77777777" w:rsidR="00797DCB" w:rsidRDefault="00797DCB" w:rsidP="00797DCB">
      <w:pPr>
        <w:pStyle w:val="NoSpacing"/>
        <w:rPr>
          <w:color w:val="333399"/>
          <w:sz w:val="18"/>
          <w:szCs w:val="1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1710"/>
        <w:gridCol w:w="1890"/>
        <w:gridCol w:w="900"/>
        <w:gridCol w:w="1710"/>
      </w:tblGrid>
      <w:tr w:rsidR="00797DCB" w:rsidRPr="00AD5093" w14:paraId="1C319984" w14:textId="77777777" w:rsidTr="00AC0650">
        <w:trPr>
          <w:trHeight w:val="20"/>
          <w:tblHeader/>
        </w:trPr>
        <w:tc>
          <w:tcPr>
            <w:tcW w:w="2340" w:type="dxa"/>
            <w:vAlign w:val="center"/>
          </w:tcPr>
          <w:p w14:paraId="74459E63" w14:textId="77777777" w:rsidR="00797DCB" w:rsidRPr="00AD5093" w:rsidRDefault="00797DCB" w:rsidP="00AC0650">
            <w:pPr>
              <w:pStyle w:val="NoSpacing"/>
              <w:rPr>
                <w:color w:val="333399"/>
                <w:sz w:val="18"/>
                <w:szCs w:val="18"/>
              </w:rPr>
            </w:pPr>
            <w:bookmarkStart w:id="9" w:name="TABLE_SECONDARY_RAW"/>
            <w:r>
              <w:rPr>
                <w:color w:val="333399"/>
                <w:sz w:val="18"/>
                <w:szCs w:val="18"/>
              </w:rPr>
              <w:t xml:space="preserve">Source </w:t>
            </w:r>
            <w:r w:rsidRPr="00AD5093">
              <w:rPr>
                <w:color w:val="333399"/>
                <w:sz w:val="18"/>
                <w:szCs w:val="18"/>
              </w:rPr>
              <w:t>Secondary Contaminants</w:t>
            </w:r>
          </w:p>
        </w:tc>
        <w:tc>
          <w:tcPr>
            <w:tcW w:w="1800" w:type="dxa"/>
            <w:vAlign w:val="center"/>
          </w:tcPr>
          <w:p w14:paraId="2DDA4250" w14:textId="77777777" w:rsidR="00797DCB" w:rsidRPr="00AD5093" w:rsidRDefault="00797DCB" w:rsidP="00AC0650">
            <w:pPr>
              <w:pStyle w:val="NoSpacing"/>
              <w:rPr>
                <w:color w:val="333399"/>
                <w:sz w:val="18"/>
                <w:szCs w:val="18"/>
              </w:rPr>
            </w:pPr>
            <w:r w:rsidRPr="00AD5093">
              <w:rPr>
                <w:color w:val="333399"/>
                <w:sz w:val="18"/>
                <w:szCs w:val="18"/>
              </w:rPr>
              <w:t>Collection Date</w:t>
            </w:r>
          </w:p>
        </w:tc>
        <w:tc>
          <w:tcPr>
            <w:tcW w:w="1710" w:type="dxa"/>
            <w:vAlign w:val="center"/>
          </w:tcPr>
          <w:p w14:paraId="292EC4C4" w14:textId="77777777" w:rsidR="00797DCB" w:rsidRPr="00AD5093" w:rsidRDefault="00797DCB" w:rsidP="00AC0650">
            <w:pPr>
              <w:pStyle w:val="NoSpacing"/>
              <w:rPr>
                <w:color w:val="333399"/>
                <w:sz w:val="18"/>
                <w:szCs w:val="18"/>
              </w:rPr>
            </w:pPr>
            <w:r w:rsidRPr="00AD5093">
              <w:rPr>
                <w:color w:val="333399"/>
                <w:sz w:val="18"/>
                <w:szCs w:val="18"/>
              </w:rPr>
              <w:t>Highest Value</w:t>
            </w:r>
          </w:p>
        </w:tc>
        <w:tc>
          <w:tcPr>
            <w:tcW w:w="1890" w:type="dxa"/>
            <w:vAlign w:val="center"/>
          </w:tcPr>
          <w:p w14:paraId="023F548B" w14:textId="77777777" w:rsidR="00797DCB" w:rsidRPr="00AD5093" w:rsidRDefault="00797DCB" w:rsidP="00AC0650">
            <w:pPr>
              <w:pStyle w:val="NoSpacing"/>
              <w:rPr>
                <w:color w:val="333399"/>
                <w:sz w:val="18"/>
                <w:szCs w:val="18"/>
              </w:rPr>
            </w:pPr>
            <w:r w:rsidRPr="00AD5093">
              <w:rPr>
                <w:color w:val="333399"/>
                <w:sz w:val="18"/>
                <w:szCs w:val="18"/>
              </w:rPr>
              <w:t>Range</w:t>
            </w:r>
          </w:p>
        </w:tc>
        <w:tc>
          <w:tcPr>
            <w:tcW w:w="900" w:type="dxa"/>
            <w:vAlign w:val="center"/>
          </w:tcPr>
          <w:p w14:paraId="529B1AF5" w14:textId="77777777" w:rsidR="00797DCB" w:rsidRPr="00AD5093" w:rsidRDefault="00797DCB" w:rsidP="00AC0650">
            <w:pPr>
              <w:pStyle w:val="NoSpacing"/>
              <w:rPr>
                <w:color w:val="333399"/>
                <w:sz w:val="18"/>
                <w:szCs w:val="18"/>
              </w:rPr>
            </w:pPr>
            <w:r w:rsidRPr="00AD5093">
              <w:rPr>
                <w:color w:val="333399"/>
                <w:sz w:val="18"/>
                <w:szCs w:val="18"/>
              </w:rPr>
              <w:t>Unit</w:t>
            </w:r>
          </w:p>
        </w:tc>
        <w:tc>
          <w:tcPr>
            <w:tcW w:w="1710" w:type="dxa"/>
            <w:vAlign w:val="center"/>
          </w:tcPr>
          <w:p w14:paraId="23660745" w14:textId="77777777" w:rsidR="00797DCB" w:rsidRPr="00AD5093" w:rsidRDefault="00797DCB" w:rsidP="00AC0650">
            <w:pPr>
              <w:pStyle w:val="NoSpacing"/>
              <w:rPr>
                <w:color w:val="333399"/>
                <w:sz w:val="18"/>
                <w:szCs w:val="18"/>
              </w:rPr>
            </w:pPr>
            <w:r w:rsidRPr="00AD5093">
              <w:rPr>
                <w:color w:val="333399"/>
                <w:sz w:val="18"/>
                <w:szCs w:val="18"/>
              </w:rPr>
              <w:t>SMCL</w:t>
            </w:r>
          </w:p>
        </w:tc>
      </w:tr>
      <w:tr w:rsidR="00797DCB" w:rsidRPr="00AD5093" w14:paraId="09E9039B" w14:textId="77777777" w:rsidTr="00797DCB">
        <w:trPr>
          <w:tblHeader/>
        </w:trPr>
        <w:tc>
          <w:tcPr>
            <w:tcW w:w="2340" w:type="dxa"/>
            <w:vAlign w:val="center"/>
          </w:tcPr>
          <w:p w14:paraId="35DB2051" w14:textId="77777777" w:rsidR="00797DCB" w:rsidRPr="00AD5093" w:rsidRDefault="00797DCB" w:rsidP="00AC0650">
            <w:pPr>
              <w:pStyle w:val="NoSpacing"/>
              <w:rPr>
                <w:color w:val="333399"/>
                <w:sz w:val="18"/>
                <w:szCs w:val="18"/>
              </w:rPr>
            </w:pPr>
            <w:r>
              <w:rPr>
                <w:color w:val="333399"/>
                <w:sz w:val="18"/>
                <w:szCs w:val="18"/>
              </w:rPr>
              <w:t>ALUMINUM</w:t>
            </w:r>
          </w:p>
        </w:tc>
        <w:tc>
          <w:tcPr>
            <w:tcW w:w="1800" w:type="dxa"/>
            <w:vAlign w:val="center"/>
          </w:tcPr>
          <w:p w14:paraId="32738238" w14:textId="77777777" w:rsidR="00797DCB" w:rsidRPr="00AD5093" w:rsidRDefault="00797DCB" w:rsidP="00AC0650">
            <w:pPr>
              <w:pStyle w:val="NoSpacing"/>
              <w:rPr>
                <w:color w:val="333399"/>
                <w:sz w:val="18"/>
                <w:szCs w:val="18"/>
              </w:rPr>
            </w:pPr>
            <w:r>
              <w:rPr>
                <w:color w:val="333399"/>
                <w:sz w:val="18"/>
                <w:szCs w:val="18"/>
              </w:rPr>
              <w:t>6/15/2021</w:t>
            </w:r>
          </w:p>
        </w:tc>
        <w:tc>
          <w:tcPr>
            <w:tcW w:w="1710" w:type="dxa"/>
            <w:vAlign w:val="center"/>
          </w:tcPr>
          <w:p w14:paraId="14575A11" w14:textId="77777777" w:rsidR="00797DCB" w:rsidRPr="00AD5093" w:rsidRDefault="00797DCB" w:rsidP="00AC0650">
            <w:pPr>
              <w:pStyle w:val="NoSpacing"/>
              <w:rPr>
                <w:color w:val="333399"/>
                <w:sz w:val="18"/>
                <w:szCs w:val="18"/>
              </w:rPr>
            </w:pPr>
            <w:r>
              <w:rPr>
                <w:color w:val="333399"/>
                <w:sz w:val="18"/>
                <w:szCs w:val="18"/>
              </w:rPr>
              <w:t>0.02</w:t>
            </w:r>
          </w:p>
        </w:tc>
        <w:tc>
          <w:tcPr>
            <w:tcW w:w="1890" w:type="dxa"/>
            <w:vAlign w:val="center"/>
          </w:tcPr>
          <w:p w14:paraId="7626E8BB" w14:textId="77777777" w:rsidR="00797DCB" w:rsidRPr="00AD5093" w:rsidRDefault="00797DCB" w:rsidP="00AC0650">
            <w:pPr>
              <w:pStyle w:val="NoSpacing"/>
              <w:rPr>
                <w:color w:val="333399"/>
                <w:sz w:val="18"/>
                <w:szCs w:val="18"/>
              </w:rPr>
            </w:pPr>
            <w:r>
              <w:rPr>
                <w:color w:val="333399"/>
                <w:sz w:val="18"/>
                <w:szCs w:val="18"/>
              </w:rPr>
              <w:t>0 - 0.02</w:t>
            </w:r>
          </w:p>
        </w:tc>
        <w:tc>
          <w:tcPr>
            <w:tcW w:w="900" w:type="dxa"/>
            <w:vAlign w:val="center"/>
          </w:tcPr>
          <w:p w14:paraId="4DBB54BB" w14:textId="77777777" w:rsidR="00797DCB" w:rsidRPr="00AD5093" w:rsidRDefault="00797DCB" w:rsidP="00AC0650">
            <w:pPr>
              <w:pStyle w:val="NoSpacing"/>
              <w:rPr>
                <w:color w:val="333399"/>
                <w:sz w:val="18"/>
                <w:szCs w:val="18"/>
              </w:rPr>
            </w:pPr>
            <w:r>
              <w:rPr>
                <w:color w:val="333399"/>
                <w:sz w:val="18"/>
                <w:szCs w:val="18"/>
              </w:rPr>
              <w:t>MG/L</w:t>
            </w:r>
          </w:p>
        </w:tc>
        <w:tc>
          <w:tcPr>
            <w:tcW w:w="1710" w:type="dxa"/>
            <w:vAlign w:val="center"/>
          </w:tcPr>
          <w:p w14:paraId="26AE5B15" w14:textId="77777777" w:rsidR="00797DCB" w:rsidRPr="00AD5093" w:rsidRDefault="00797DCB" w:rsidP="00AC0650">
            <w:pPr>
              <w:pStyle w:val="NoSpacing"/>
              <w:rPr>
                <w:color w:val="333399"/>
                <w:sz w:val="18"/>
                <w:szCs w:val="18"/>
              </w:rPr>
            </w:pPr>
            <w:r>
              <w:rPr>
                <w:color w:val="333399"/>
                <w:sz w:val="18"/>
                <w:szCs w:val="18"/>
              </w:rPr>
              <w:t>0.2</w:t>
            </w:r>
          </w:p>
        </w:tc>
      </w:tr>
      <w:tr w:rsidR="00797DCB" w:rsidRPr="00AD5093" w14:paraId="05A47367" w14:textId="77777777" w:rsidTr="00797DCB">
        <w:trPr>
          <w:tblHeader/>
        </w:trPr>
        <w:tc>
          <w:tcPr>
            <w:tcW w:w="2340" w:type="dxa"/>
            <w:vAlign w:val="center"/>
          </w:tcPr>
          <w:p w14:paraId="4B3C1604" w14:textId="77777777" w:rsidR="00797DCB" w:rsidRDefault="00797DCB" w:rsidP="00AC0650">
            <w:pPr>
              <w:pStyle w:val="NoSpacing"/>
              <w:rPr>
                <w:color w:val="333399"/>
                <w:sz w:val="18"/>
                <w:szCs w:val="18"/>
              </w:rPr>
            </w:pPr>
            <w:r>
              <w:rPr>
                <w:color w:val="333399"/>
                <w:sz w:val="18"/>
                <w:szCs w:val="18"/>
              </w:rPr>
              <w:t>CHLORIDE</w:t>
            </w:r>
          </w:p>
        </w:tc>
        <w:tc>
          <w:tcPr>
            <w:tcW w:w="1800" w:type="dxa"/>
            <w:vAlign w:val="center"/>
          </w:tcPr>
          <w:p w14:paraId="5B2586F2" w14:textId="77777777" w:rsidR="00797DCB" w:rsidRDefault="00797DCB" w:rsidP="00AC0650">
            <w:pPr>
              <w:pStyle w:val="NoSpacing"/>
              <w:rPr>
                <w:color w:val="333399"/>
                <w:sz w:val="18"/>
                <w:szCs w:val="18"/>
              </w:rPr>
            </w:pPr>
            <w:r>
              <w:rPr>
                <w:color w:val="333399"/>
                <w:sz w:val="18"/>
                <w:szCs w:val="18"/>
              </w:rPr>
              <w:t>6/15/2021</w:t>
            </w:r>
          </w:p>
        </w:tc>
        <w:tc>
          <w:tcPr>
            <w:tcW w:w="1710" w:type="dxa"/>
            <w:vAlign w:val="center"/>
          </w:tcPr>
          <w:p w14:paraId="49B6D68B" w14:textId="77777777" w:rsidR="00797DCB" w:rsidRDefault="00797DCB" w:rsidP="00AC0650">
            <w:pPr>
              <w:pStyle w:val="NoSpacing"/>
              <w:rPr>
                <w:color w:val="333399"/>
                <w:sz w:val="18"/>
                <w:szCs w:val="18"/>
              </w:rPr>
            </w:pPr>
            <w:r>
              <w:rPr>
                <w:color w:val="333399"/>
                <w:sz w:val="18"/>
                <w:szCs w:val="18"/>
              </w:rPr>
              <w:t>71</w:t>
            </w:r>
          </w:p>
        </w:tc>
        <w:tc>
          <w:tcPr>
            <w:tcW w:w="1890" w:type="dxa"/>
            <w:vAlign w:val="center"/>
          </w:tcPr>
          <w:p w14:paraId="06516A2B" w14:textId="77777777" w:rsidR="00797DCB" w:rsidRDefault="00797DCB" w:rsidP="00AC0650">
            <w:pPr>
              <w:pStyle w:val="NoSpacing"/>
              <w:rPr>
                <w:color w:val="333399"/>
                <w:sz w:val="18"/>
                <w:szCs w:val="18"/>
              </w:rPr>
            </w:pPr>
            <w:r>
              <w:rPr>
                <w:color w:val="333399"/>
                <w:sz w:val="18"/>
                <w:szCs w:val="18"/>
              </w:rPr>
              <w:t>13 - 71</w:t>
            </w:r>
          </w:p>
        </w:tc>
        <w:tc>
          <w:tcPr>
            <w:tcW w:w="900" w:type="dxa"/>
            <w:vAlign w:val="center"/>
          </w:tcPr>
          <w:p w14:paraId="7C6294A9" w14:textId="77777777" w:rsidR="00797DCB" w:rsidRDefault="00797DCB" w:rsidP="00AC0650">
            <w:pPr>
              <w:pStyle w:val="NoSpacing"/>
              <w:rPr>
                <w:color w:val="333399"/>
                <w:sz w:val="18"/>
                <w:szCs w:val="18"/>
              </w:rPr>
            </w:pPr>
            <w:r>
              <w:rPr>
                <w:color w:val="333399"/>
                <w:sz w:val="18"/>
                <w:szCs w:val="18"/>
              </w:rPr>
              <w:t>MG/L</w:t>
            </w:r>
          </w:p>
        </w:tc>
        <w:tc>
          <w:tcPr>
            <w:tcW w:w="1710" w:type="dxa"/>
            <w:vAlign w:val="center"/>
          </w:tcPr>
          <w:p w14:paraId="6CEE1B91" w14:textId="77777777" w:rsidR="00797DCB" w:rsidRDefault="00797DCB" w:rsidP="00AC0650">
            <w:pPr>
              <w:pStyle w:val="NoSpacing"/>
              <w:rPr>
                <w:color w:val="333399"/>
                <w:sz w:val="18"/>
                <w:szCs w:val="18"/>
              </w:rPr>
            </w:pPr>
            <w:r>
              <w:rPr>
                <w:color w:val="333399"/>
                <w:sz w:val="18"/>
                <w:szCs w:val="18"/>
              </w:rPr>
              <w:t>250</w:t>
            </w:r>
          </w:p>
        </w:tc>
      </w:tr>
      <w:tr w:rsidR="00797DCB" w:rsidRPr="00AD5093" w14:paraId="1534E709" w14:textId="77777777" w:rsidTr="00797DCB">
        <w:trPr>
          <w:tblHeader/>
        </w:trPr>
        <w:tc>
          <w:tcPr>
            <w:tcW w:w="2340" w:type="dxa"/>
            <w:vAlign w:val="center"/>
          </w:tcPr>
          <w:p w14:paraId="10EBF549" w14:textId="77777777" w:rsidR="00797DCB" w:rsidRDefault="00797DCB" w:rsidP="00AC0650">
            <w:pPr>
              <w:pStyle w:val="NoSpacing"/>
              <w:rPr>
                <w:color w:val="333399"/>
                <w:sz w:val="18"/>
                <w:szCs w:val="18"/>
              </w:rPr>
            </w:pPr>
            <w:r>
              <w:rPr>
                <w:color w:val="333399"/>
                <w:sz w:val="18"/>
                <w:szCs w:val="18"/>
              </w:rPr>
              <w:t>IRON</w:t>
            </w:r>
          </w:p>
        </w:tc>
        <w:tc>
          <w:tcPr>
            <w:tcW w:w="1800" w:type="dxa"/>
            <w:vAlign w:val="center"/>
          </w:tcPr>
          <w:p w14:paraId="472DB435" w14:textId="77777777" w:rsidR="00797DCB" w:rsidRDefault="00797DCB" w:rsidP="00AC0650">
            <w:pPr>
              <w:pStyle w:val="NoSpacing"/>
              <w:rPr>
                <w:color w:val="333399"/>
                <w:sz w:val="18"/>
                <w:szCs w:val="18"/>
              </w:rPr>
            </w:pPr>
            <w:r>
              <w:rPr>
                <w:color w:val="333399"/>
                <w:sz w:val="18"/>
                <w:szCs w:val="18"/>
              </w:rPr>
              <w:t>6/15/2021</w:t>
            </w:r>
          </w:p>
        </w:tc>
        <w:tc>
          <w:tcPr>
            <w:tcW w:w="1710" w:type="dxa"/>
            <w:vAlign w:val="center"/>
          </w:tcPr>
          <w:p w14:paraId="3F67220E" w14:textId="77777777" w:rsidR="00797DCB" w:rsidRDefault="00797DCB" w:rsidP="00AC0650">
            <w:pPr>
              <w:pStyle w:val="NoSpacing"/>
              <w:rPr>
                <w:color w:val="333399"/>
                <w:sz w:val="18"/>
                <w:szCs w:val="18"/>
              </w:rPr>
            </w:pPr>
            <w:r>
              <w:rPr>
                <w:color w:val="333399"/>
                <w:sz w:val="18"/>
                <w:szCs w:val="18"/>
              </w:rPr>
              <w:t>0.28</w:t>
            </w:r>
          </w:p>
        </w:tc>
        <w:tc>
          <w:tcPr>
            <w:tcW w:w="1890" w:type="dxa"/>
            <w:vAlign w:val="center"/>
          </w:tcPr>
          <w:p w14:paraId="729253E4" w14:textId="77777777" w:rsidR="00797DCB" w:rsidRDefault="00797DCB" w:rsidP="00AC0650">
            <w:pPr>
              <w:pStyle w:val="NoSpacing"/>
              <w:rPr>
                <w:color w:val="333399"/>
                <w:sz w:val="18"/>
                <w:szCs w:val="18"/>
              </w:rPr>
            </w:pPr>
            <w:r>
              <w:rPr>
                <w:color w:val="333399"/>
                <w:sz w:val="18"/>
                <w:szCs w:val="18"/>
              </w:rPr>
              <w:t>0.06 - 0.28</w:t>
            </w:r>
          </w:p>
        </w:tc>
        <w:tc>
          <w:tcPr>
            <w:tcW w:w="900" w:type="dxa"/>
            <w:vAlign w:val="center"/>
          </w:tcPr>
          <w:p w14:paraId="72A945BD" w14:textId="77777777" w:rsidR="00797DCB" w:rsidRDefault="00797DCB" w:rsidP="00AC0650">
            <w:pPr>
              <w:pStyle w:val="NoSpacing"/>
              <w:rPr>
                <w:color w:val="333399"/>
                <w:sz w:val="18"/>
                <w:szCs w:val="18"/>
              </w:rPr>
            </w:pPr>
            <w:r>
              <w:rPr>
                <w:color w:val="333399"/>
                <w:sz w:val="18"/>
                <w:szCs w:val="18"/>
              </w:rPr>
              <w:t>MG/L</w:t>
            </w:r>
          </w:p>
        </w:tc>
        <w:tc>
          <w:tcPr>
            <w:tcW w:w="1710" w:type="dxa"/>
            <w:vAlign w:val="center"/>
          </w:tcPr>
          <w:p w14:paraId="62E563DC" w14:textId="77777777" w:rsidR="00797DCB" w:rsidRDefault="00797DCB" w:rsidP="00AC0650">
            <w:pPr>
              <w:pStyle w:val="NoSpacing"/>
              <w:rPr>
                <w:color w:val="333399"/>
                <w:sz w:val="18"/>
                <w:szCs w:val="18"/>
              </w:rPr>
            </w:pPr>
            <w:r>
              <w:rPr>
                <w:color w:val="333399"/>
                <w:sz w:val="18"/>
                <w:szCs w:val="18"/>
              </w:rPr>
              <w:t>0.3</w:t>
            </w:r>
          </w:p>
        </w:tc>
      </w:tr>
      <w:tr w:rsidR="00797DCB" w:rsidRPr="00AD5093" w14:paraId="7275B768" w14:textId="77777777" w:rsidTr="00797DCB">
        <w:trPr>
          <w:tblHeader/>
        </w:trPr>
        <w:tc>
          <w:tcPr>
            <w:tcW w:w="2340" w:type="dxa"/>
            <w:vAlign w:val="center"/>
          </w:tcPr>
          <w:p w14:paraId="298FFE44" w14:textId="77777777" w:rsidR="00797DCB" w:rsidRDefault="00797DCB" w:rsidP="00AC0650">
            <w:pPr>
              <w:pStyle w:val="NoSpacing"/>
              <w:rPr>
                <w:color w:val="333399"/>
                <w:sz w:val="18"/>
                <w:szCs w:val="18"/>
              </w:rPr>
            </w:pPr>
            <w:r>
              <w:rPr>
                <w:color w:val="333399"/>
                <w:sz w:val="18"/>
                <w:szCs w:val="18"/>
              </w:rPr>
              <w:t>MANGANESE</w:t>
            </w:r>
          </w:p>
        </w:tc>
        <w:tc>
          <w:tcPr>
            <w:tcW w:w="1800" w:type="dxa"/>
            <w:vAlign w:val="center"/>
          </w:tcPr>
          <w:p w14:paraId="141A40CF" w14:textId="77777777" w:rsidR="00797DCB" w:rsidRDefault="00797DCB" w:rsidP="00AC0650">
            <w:pPr>
              <w:pStyle w:val="NoSpacing"/>
              <w:rPr>
                <w:color w:val="333399"/>
                <w:sz w:val="18"/>
                <w:szCs w:val="18"/>
              </w:rPr>
            </w:pPr>
            <w:r>
              <w:rPr>
                <w:color w:val="333399"/>
                <w:sz w:val="18"/>
                <w:szCs w:val="18"/>
              </w:rPr>
              <w:t>6/15/2021</w:t>
            </w:r>
          </w:p>
        </w:tc>
        <w:tc>
          <w:tcPr>
            <w:tcW w:w="1710" w:type="dxa"/>
            <w:vAlign w:val="center"/>
          </w:tcPr>
          <w:p w14:paraId="4E351153" w14:textId="77777777" w:rsidR="00797DCB" w:rsidRDefault="00797DCB" w:rsidP="00AC0650">
            <w:pPr>
              <w:pStyle w:val="NoSpacing"/>
              <w:rPr>
                <w:color w:val="333399"/>
                <w:sz w:val="18"/>
                <w:szCs w:val="18"/>
              </w:rPr>
            </w:pPr>
            <w:r>
              <w:rPr>
                <w:color w:val="333399"/>
                <w:sz w:val="18"/>
                <w:szCs w:val="18"/>
              </w:rPr>
              <w:t>0.07</w:t>
            </w:r>
          </w:p>
        </w:tc>
        <w:tc>
          <w:tcPr>
            <w:tcW w:w="1890" w:type="dxa"/>
            <w:vAlign w:val="center"/>
          </w:tcPr>
          <w:p w14:paraId="64E68BF8" w14:textId="77777777" w:rsidR="00797DCB" w:rsidRDefault="00797DCB" w:rsidP="00AC0650">
            <w:pPr>
              <w:pStyle w:val="NoSpacing"/>
              <w:rPr>
                <w:color w:val="333399"/>
                <w:sz w:val="18"/>
                <w:szCs w:val="18"/>
              </w:rPr>
            </w:pPr>
            <w:r>
              <w:rPr>
                <w:color w:val="333399"/>
                <w:sz w:val="18"/>
                <w:szCs w:val="18"/>
              </w:rPr>
              <w:t>0 - 0.07</w:t>
            </w:r>
          </w:p>
        </w:tc>
        <w:tc>
          <w:tcPr>
            <w:tcW w:w="900" w:type="dxa"/>
            <w:vAlign w:val="center"/>
          </w:tcPr>
          <w:p w14:paraId="7B949BBB" w14:textId="77777777" w:rsidR="00797DCB" w:rsidRDefault="00797DCB" w:rsidP="00AC0650">
            <w:pPr>
              <w:pStyle w:val="NoSpacing"/>
              <w:rPr>
                <w:color w:val="333399"/>
                <w:sz w:val="18"/>
                <w:szCs w:val="18"/>
              </w:rPr>
            </w:pPr>
            <w:r>
              <w:rPr>
                <w:color w:val="333399"/>
                <w:sz w:val="18"/>
                <w:szCs w:val="18"/>
              </w:rPr>
              <w:t>MG/L</w:t>
            </w:r>
          </w:p>
        </w:tc>
        <w:tc>
          <w:tcPr>
            <w:tcW w:w="1710" w:type="dxa"/>
            <w:vAlign w:val="center"/>
          </w:tcPr>
          <w:p w14:paraId="0F2751B1" w14:textId="77777777" w:rsidR="00797DCB" w:rsidRDefault="00797DCB" w:rsidP="00AC0650">
            <w:pPr>
              <w:pStyle w:val="NoSpacing"/>
              <w:rPr>
                <w:color w:val="333399"/>
                <w:sz w:val="18"/>
                <w:szCs w:val="18"/>
              </w:rPr>
            </w:pPr>
            <w:r>
              <w:rPr>
                <w:color w:val="333399"/>
                <w:sz w:val="18"/>
                <w:szCs w:val="18"/>
              </w:rPr>
              <w:t>0.05</w:t>
            </w:r>
          </w:p>
        </w:tc>
      </w:tr>
      <w:tr w:rsidR="00797DCB" w:rsidRPr="00AD5093" w14:paraId="24973618" w14:textId="77777777" w:rsidTr="00797DCB">
        <w:trPr>
          <w:tblHeader/>
        </w:trPr>
        <w:tc>
          <w:tcPr>
            <w:tcW w:w="2340" w:type="dxa"/>
            <w:vAlign w:val="center"/>
          </w:tcPr>
          <w:p w14:paraId="290A1542" w14:textId="77777777" w:rsidR="00797DCB" w:rsidRDefault="00797DCB" w:rsidP="00AC0650">
            <w:pPr>
              <w:pStyle w:val="NoSpacing"/>
              <w:rPr>
                <w:color w:val="333399"/>
                <w:sz w:val="18"/>
                <w:szCs w:val="18"/>
              </w:rPr>
            </w:pPr>
            <w:r>
              <w:rPr>
                <w:color w:val="333399"/>
                <w:sz w:val="18"/>
                <w:szCs w:val="18"/>
              </w:rPr>
              <w:t>PH</w:t>
            </w:r>
          </w:p>
        </w:tc>
        <w:tc>
          <w:tcPr>
            <w:tcW w:w="1800" w:type="dxa"/>
            <w:vAlign w:val="center"/>
          </w:tcPr>
          <w:p w14:paraId="02DE3DDA" w14:textId="77777777" w:rsidR="00797DCB" w:rsidRDefault="00797DCB" w:rsidP="00AC0650">
            <w:pPr>
              <w:pStyle w:val="NoSpacing"/>
              <w:rPr>
                <w:color w:val="333399"/>
                <w:sz w:val="18"/>
                <w:szCs w:val="18"/>
              </w:rPr>
            </w:pPr>
            <w:r>
              <w:rPr>
                <w:color w:val="333399"/>
                <w:sz w:val="18"/>
                <w:szCs w:val="18"/>
              </w:rPr>
              <w:t>6/15/2021</w:t>
            </w:r>
          </w:p>
        </w:tc>
        <w:tc>
          <w:tcPr>
            <w:tcW w:w="1710" w:type="dxa"/>
            <w:vAlign w:val="center"/>
          </w:tcPr>
          <w:p w14:paraId="22F78281" w14:textId="77777777" w:rsidR="00797DCB" w:rsidRDefault="00797DCB" w:rsidP="00AC0650">
            <w:pPr>
              <w:pStyle w:val="NoSpacing"/>
              <w:rPr>
                <w:color w:val="333399"/>
                <w:sz w:val="18"/>
                <w:szCs w:val="18"/>
              </w:rPr>
            </w:pPr>
            <w:r>
              <w:rPr>
                <w:color w:val="333399"/>
                <w:sz w:val="18"/>
                <w:szCs w:val="18"/>
              </w:rPr>
              <w:t>7.04</w:t>
            </w:r>
          </w:p>
        </w:tc>
        <w:tc>
          <w:tcPr>
            <w:tcW w:w="1890" w:type="dxa"/>
            <w:vAlign w:val="center"/>
          </w:tcPr>
          <w:p w14:paraId="0C564C16" w14:textId="77777777" w:rsidR="00797DCB" w:rsidRDefault="00797DCB" w:rsidP="00AC0650">
            <w:pPr>
              <w:pStyle w:val="NoSpacing"/>
              <w:rPr>
                <w:color w:val="333399"/>
                <w:sz w:val="18"/>
                <w:szCs w:val="18"/>
              </w:rPr>
            </w:pPr>
            <w:r>
              <w:rPr>
                <w:color w:val="333399"/>
                <w:sz w:val="18"/>
                <w:szCs w:val="18"/>
              </w:rPr>
              <w:t>6.49 - 7.04</w:t>
            </w:r>
          </w:p>
        </w:tc>
        <w:tc>
          <w:tcPr>
            <w:tcW w:w="900" w:type="dxa"/>
            <w:vAlign w:val="center"/>
          </w:tcPr>
          <w:p w14:paraId="65B19B77" w14:textId="77777777" w:rsidR="00797DCB" w:rsidRDefault="00797DCB" w:rsidP="00AC0650">
            <w:pPr>
              <w:pStyle w:val="NoSpacing"/>
              <w:rPr>
                <w:color w:val="333399"/>
                <w:sz w:val="18"/>
                <w:szCs w:val="18"/>
              </w:rPr>
            </w:pPr>
            <w:r>
              <w:rPr>
                <w:color w:val="333399"/>
                <w:sz w:val="18"/>
                <w:szCs w:val="18"/>
              </w:rPr>
              <w:t>PH</w:t>
            </w:r>
          </w:p>
        </w:tc>
        <w:tc>
          <w:tcPr>
            <w:tcW w:w="1710" w:type="dxa"/>
            <w:vAlign w:val="center"/>
          </w:tcPr>
          <w:p w14:paraId="69A61C43" w14:textId="77777777" w:rsidR="00797DCB" w:rsidRDefault="00797DCB" w:rsidP="00AC0650">
            <w:pPr>
              <w:pStyle w:val="NoSpacing"/>
              <w:rPr>
                <w:color w:val="333399"/>
                <w:sz w:val="18"/>
                <w:szCs w:val="18"/>
              </w:rPr>
            </w:pPr>
            <w:r>
              <w:rPr>
                <w:color w:val="333399"/>
                <w:sz w:val="18"/>
                <w:szCs w:val="18"/>
              </w:rPr>
              <w:t>8.5</w:t>
            </w:r>
          </w:p>
        </w:tc>
      </w:tr>
      <w:tr w:rsidR="00797DCB" w:rsidRPr="00AD5093" w14:paraId="4A4E7E58" w14:textId="77777777" w:rsidTr="00797DCB">
        <w:trPr>
          <w:tblHeader/>
        </w:trPr>
        <w:tc>
          <w:tcPr>
            <w:tcW w:w="2340" w:type="dxa"/>
            <w:vAlign w:val="center"/>
          </w:tcPr>
          <w:p w14:paraId="580304F1" w14:textId="77777777" w:rsidR="00797DCB" w:rsidRDefault="00797DCB" w:rsidP="00AC0650">
            <w:pPr>
              <w:pStyle w:val="NoSpacing"/>
              <w:rPr>
                <w:color w:val="333399"/>
                <w:sz w:val="18"/>
                <w:szCs w:val="18"/>
              </w:rPr>
            </w:pPr>
            <w:r>
              <w:rPr>
                <w:color w:val="333399"/>
                <w:sz w:val="18"/>
                <w:szCs w:val="18"/>
              </w:rPr>
              <w:t>SULFATE</w:t>
            </w:r>
          </w:p>
        </w:tc>
        <w:tc>
          <w:tcPr>
            <w:tcW w:w="1800" w:type="dxa"/>
            <w:vAlign w:val="center"/>
          </w:tcPr>
          <w:p w14:paraId="06E183AC" w14:textId="77777777" w:rsidR="00797DCB" w:rsidRDefault="00797DCB" w:rsidP="00AC0650">
            <w:pPr>
              <w:pStyle w:val="NoSpacing"/>
              <w:rPr>
                <w:color w:val="333399"/>
                <w:sz w:val="18"/>
                <w:szCs w:val="18"/>
              </w:rPr>
            </w:pPr>
            <w:r>
              <w:rPr>
                <w:color w:val="333399"/>
                <w:sz w:val="18"/>
                <w:szCs w:val="18"/>
              </w:rPr>
              <w:t>6/15/2021</w:t>
            </w:r>
          </w:p>
        </w:tc>
        <w:tc>
          <w:tcPr>
            <w:tcW w:w="1710" w:type="dxa"/>
            <w:vAlign w:val="center"/>
          </w:tcPr>
          <w:p w14:paraId="1485031A" w14:textId="77777777" w:rsidR="00797DCB" w:rsidRDefault="00797DCB" w:rsidP="00AC0650">
            <w:pPr>
              <w:pStyle w:val="NoSpacing"/>
              <w:rPr>
                <w:color w:val="333399"/>
                <w:sz w:val="18"/>
                <w:szCs w:val="18"/>
              </w:rPr>
            </w:pPr>
            <w:r>
              <w:rPr>
                <w:color w:val="333399"/>
                <w:sz w:val="18"/>
                <w:szCs w:val="18"/>
              </w:rPr>
              <w:t>16</w:t>
            </w:r>
          </w:p>
        </w:tc>
        <w:tc>
          <w:tcPr>
            <w:tcW w:w="1890" w:type="dxa"/>
            <w:vAlign w:val="center"/>
          </w:tcPr>
          <w:p w14:paraId="4DD4B6F7" w14:textId="77777777" w:rsidR="00797DCB" w:rsidRDefault="00797DCB" w:rsidP="00AC0650">
            <w:pPr>
              <w:pStyle w:val="NoSpacing"/>
              <w:rPr>
                <w:color w:val="333399"/>
                <w:sz w:val="18"/>
                <w:szCs w:val="18"/>
              </w:rPr>
            </w:pPr>
            <w:r>
              <w:rPr>
                <w:color w:val="333399"/>
                <w:sz w:val="18"/>
                <w:szCs w:val="18"/>
              </w:rPr>
              <w:t>11 - 16</w:t>
            </w:r>
          </w:p>
        </w:tc>
        <w:tc>
          <w:tcPr>
            <w:tcW w:w="900" w:type="dxa"/>
            <w:vAlign w:val="center"/>
          </w:tcPr>
          <w:p w14:paraId="747BF63F" w14:textId="77777777" w:rsidR="00797DCB" w:rsidRDefault="00797DCB" w:rsidP="00AC0650">
            <w:pPr>
              <w:pStyle w:val="NoSpacing"/>
              <w:rPr>
                <w:color w:val="333399"/>
                <w:sz w:val="18"/>
                <w:szCs w:val="18"/>
              </w:rPr>
            </w:pPr>
            <w:r>
              <w:rPr>
                <w:color w:val="333399"/>
                <w:sz w:val="18"/>
                <w:szCs w:val="18"/>
              </w:rPr>
              <w:t>MG/L</w:t>
            </w:r>
          </w:p>
        </w:tc>
        <w:tc>
          <w:tcPr>
            <w:tcW w:w="1710" w:type="dxa"/>
            <w:vAlign w:val="center"/>
          </w:tcPr>
          <w:p w14:paraId="52A2CAE4" w14:textId="77777777" w:rsidR="00797DCB" w:rsidRDefault="00797DCB" w:rsidP="00AC0650">
            <w:pPr>
              <w:pStyle w:val="NoSpacing"/>
              <w:rPr>
                <w:color w:val="333399"/>
                <w:sz w:val="18"/>
                <w:szCs w:val="18"/>
              </w:rPr>
            </w:pPr>
            <w:r>
              <w:rPr>
                <w:color w:val="333399"/>
                <w:sz w:val="18"/>
                <w:szCs w:val="18"/>
              </w:rPr>
              <w:t>250</w:t>
            </w:r>
          </w:p>
        </w:tc>
      </w:tr>
      <w:bookmarkEnd w:id="9"/>
    </w:tbl>
    <w:p w14:paraId="4051D6ED" w14:textId="77777777" w:rsidR="00797DCB" w:rsidRDefault="00797DCB" w:rsidP="00797DCB">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797DCB" w:rsidRPr="0067598E" w14:paraId="49184615" w14:textId="77777777" w:rsidTr="00797DCB">
        <w:trPr>
          <w:trHeight w:val="20"/>
          <w:tblHeader/>
        </w:trPr>
        <w:tc>
          <w:tcPr>
            <w:tcW w:w="2340" w:type="dxa"/>
            <w:vAlign w:val="center"/>
          </w:tcPr>
          <w:p w14:paraId="1EAF1D96" w14:textId="77777777" w:rsidR="00797DCB" w:rsidRPr="004457E4" w:rsidRDefault="00797DCB" w:rsidP="00AC0650">
            <w:pPr>
              <w:pStyle w:val="NoSpacing"/>
              <w:rPr>
                <w:color w:val="333399"/>
                <w:sz w:val="18"/>
                <w:szCs w:val="18"/>
              </w:rPr>
            </w:pPr>
            <w:bookmarkStart w:id="10" w:name="TABLE_SECONDARY_TREATED"/>
            <w:r>
              <w:rPr>
                <w:color w:val="333399"/>
                <w:sz w:val="18"/>
                <w:szCs w:val="18"/>
              </w:rPr>
              <w:t xml:space="preserve">Treated </w:t>
            </w:r>
            <w:r w:rsidRPr="004457E4">
              <w:rPr>
                <w:color w:val="333399"/>
                <w:sz w:val="18"/>
                <w:szCs w:val="18"/>
              </w:rPr>
              <w:t>Secondary Contaminants</w:t>
            </w:r>
          </w:p>
        </w:tc>
        <w:tc>
          <w:tcPr>
            <w:tcW w:w="1890" w:type="dxa"/>
            <w:vAlign w:val="center"/>
          </w:tcPr>
          <w:p w14:paraId="3F0ED504" w14:textId="77777777" w:rsidR="00797DCB" w:rsidRPr="004457E4" w:rsidRDefault="00797DCB" w:rsidP="00AC0650">
            <w:pPr>
              <w:pStyle w:val="NoSpacing"/>
              <w:rPr>
                <w:color w:val="333399"/>
                <w:sz w:val="18"/>
                <w:szCs w:val="18"/>
              </w:rPr>
            </w:pPr>
            <w:r w:rsidRPr="004457E4">
              <w:rPr>
                <w:color w:val="333399"/>
                <w:sz w:val="18"/>
                <w:szCs w:val="18"/>
              </w:rPr>
              <w:t>Collection Date</w:t>
            </w:r>
          </w:p>
        </w:tc>
        <w:tc>
          <w:tcPr>
            <w:tcW w:w="1710" w:type="dxa"/>
            <w:vAlign w:val="center"/>
          </w:tcPr>
          <w:p w14:paraId="370EC5E8" w14:textId="77777777" w:rsidR="00797DCB" w:rsidRPr="004457E4" w:rsidRDefault="00797DCB" w:rsidP="00AC0650">
            <w:pPr>
              <w:pStyle w:val="NoSpacing"/>
              <w:rPr>
                <w:color w:val="333399"/>
                <w:sz w:val="18"/>
                <w:szCs w:val="18"/>
              </w:rPr>
            </w:pPr>
            <w:r w:rsidRPr="004457E4">
              <w:rPr>
                <w:color w:val="333399"/>
                <w:sz w:val="18"/>
                <w:szCs w:val="18"/>
              </w:rPr>
              <w:t>Highest Value</w:t>
            </w:r>
          </w:p>
        </w:tc>
        <w:tc>
          <w:tcPr>
            <w:tcW w:w="1800" w:type="dxa"/>
            <w:vAlign w:val="center"/>
          </w:tcPr>
          <w:p w14:paraId="4CCB2BBF" w14:textId="77777777" w:rsidR="00797DCB" w:rsidRPr="004457E4" w:rsidRDefault="00797DCB" w:rsidP="00AC0650">
            <w:pPr>
              <w:pStyle w:val="NoSpacing"/>
              <w:rPr>
                <w:color w:val="333399"/>
                <w:sz w:val="18"/>
                <w:szCs w:val="18"/>
              </w:rPr>
            </w:pPr>
            <w:r w:rsidRPr="004457E4">
              <w:rPr>
                <w:color w:val="333399"/>
                <w:sz w:val="18"/>
                <w:szCs w:val="18"/>
              </w:rPr>
              <w:t>Range</w:t>
            </w:r>
          </w:p>
        </w:tc>
        <w:tc>
          <w:tcPr>
            <w:tcW w:w="990" w:type="dxa"/>
            <w:vAlign w:val="center"/>
          </w:tcPr>
          <w:p w14:paraId="295A2FC1" w14:textId="77777777" w:rsidR="00797DCB" w:rsidRPr="004457E4" w:rsidRDefault="00797DCB" w:rsidP="00AC0650">
            <w:pPr>
              <w:pStyle w:val="NoSpacing"/>
              <w:rPr>
                <w:color w:val="333399"/>
                <w:sz w:val="18"/>
                <w:szCs w:val="18"/>
              </w:rPr>
            </w:pPr>
            <w:r w:rsidRPr="004457E4">
              <w:rPr>
                <w:color w:val="333399"/>
                <w:sz w:val="18"/>
                <w:szCs w:val="18"/>
              </w:rPr>
              <w:t>Unit</w:t>
            </w:r>
          </w:p>
        </w:tc>
        <w:tc>
          <w:tcPr>
            <w:tcW w:w="1620" w:type="dxa"/>
            <w:vAlign w:val="center"/>
          </w:tcPr>
          <w:p w14:paraId="03E6D223" w14:textId="77777777" w:rsidR="00797DCB" w:rsidRPr="004457E4" w:rsidRDefault="00797DCB" w:rsidP="00AC0650">
            <w:pPr>
              <w:pStyle w:val="NoSpacing"/>
              <w:rPr>
                <w:color w:val="333399"/>
                <w:sz w:val="18"/>
                <w:szCs w:val="18"/>
              </w:rPr>
            </w:pPr>
            <w:r w:rsidRPr="004457E4">
              <w:rPr>
                <w:color w:val="333399"/>
                <w:sz w:val="18"/>
                <w:szCs w:val="18"/>
              </w:rPr>
              <w:t>SMCL</w:t>
            </w:r>
          </w:p>
        </w:tc>
      </w:tr>
      <w:tr w:rsidR="00797DCB" w:rsidRPr="0067598E" w14:paraId="582995EA" w14:textId="77777777" w:rsidTr="00CC6015">
        <w:trPr>
          <w:tblHeader/>
        </w:trPr>
        <w:tc>
          <w:tcPr>
            <w:tcW w:w="10350" w:type="dxa"/>
            <w:gridSpan w:val="6"/>
            <w:vAlign w:val="center"/>
          </w:tcPr>
          <w:p w14:paraId="43456467" w14:textId="77777777" w:rsidR="00797DCB" w:rsidRPr="0067598E" w:rsidRDefault="00797DCB" w:rsidP="00797DCB">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2021</w:t>
            </w:r>
          </w:p>
        </w:tc>
      </w:tr>
      <w:bookmarkEnd w:id="10"/>
    </w:tbl>
    <w:p w14:paraId="4E690B52" w14:textId="77777777" w:rsidR="00797DCB" w:rsidRDefault="00797DCB" w:rsidP="00797DCB">
      <w:pPr>
        <w:pStyle w:val="NoSpacing"/>
        <w:rPr>
          <w:color w:val="000000"/>
        </w:rPr>
      </w:pPr>
    </w:p>
    <w:p w14:paraId="2EE43669" w14:textId="77777777" w:rsidR="00797DCB" w:rsidRDefault="00797DCB" w:rsidP="00797DCB">
      <w:pPr>
        <w:pStyle w:val="NoSpacing"/>
        <w:rPr>
          <w:color w:val="000000"/>
        </w:rPr>
      </w:pPr>
    </w:p>
    <w:p w14:paraId="04082A06" w14:textId="77777777" w:rsidR="00797DCB" w:rsidRDefault="00797DCB" w:rsidP="00797DCB">
      <w:pPr>
        <w:pStyle w:val="NoSpacing"/>
        <w:rPr>
          <w:color w:val="000000"/>
        </w:rPr>
      </w:pPr>
      <w:r>
        <w:rPr>
          <w:color w:val="000000"/>
        </w:rPr>
        <w:t>+++++++++++++++Environmental Protection Agency Required Health Effects Language+++++++++++++++</w:t>
      </w:r>
    </w:p>
    <w:p w14:paraId="4840CD6B" w14:textId="77777777" w:rsidR="00797DCB" w:rsidRDefault="00797DCB" w:rsidP="00797DCB">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14:paraId="79156646" w14:textId="77777777" w:rsidR="00797DCB" w:rsidRPr="003D7569" w:rsidRDefault="00797DCB" w:rsidP="00797DCB">
      <w:pPr>
        <w:pStyle w:val="NoSpacing"/>
        <w:rPr>
          <w:color w:val="000000"/>
        </w:rPr>
      </w:pPr>
    </w:p>
    <w:p w14:paraId="4501748E" w14:textId="77777777" w:rsidR="00797DCB" w:rsidRDefault="00797DCB" w:rsidP="00797DCB">
      <w:pPr>
        <w:pStyle w:val="NoSpacing"/>
      </w:pPr>
      <w:r>
        <w:t>Additional Required Health Effects Language:</w:t>
      </w:r>
    </w:p>
    <w:p w14:paraId="63E13F6E" w14:textId="77777777" w:rsidR="00797DCB" w:rsidRDefault="00797DCB" w:rsidP="00797DCB">
      <w:pPr>
        <w:pStyle w:val="NoSpacing"/>
      </w:pPr>
    </w:p>
    <w:p w14:paraId="534B429D" w14:textId="77777777" w:rsidR="00797DCB" w:rsidRPr="005D2A55" w:rsidRDefault="00797DCB" w:rsidP="00797DCB">
      <w:pPr>
        <w:pStyle w:val="NoSpacing"/>
      </w:pPr>
      <w:r>
        <w:t>Coliforms are bacteria that are naturally present in the environment and are used as an indicator that other, potentially-harmful, bacteria may be present.  Coliforms were found in more samples than allowed and this was a warning of potential problems.</w:t>
      </w:r>
    </w:p>
    <w:p w14:paraId="09477135" w14:textId="77777777" w:rsidR="00797DCB" w:rsidRPr="005D2A55" w:rsidRDefault="00797DCB" w:rsidP="00797DCB">
      <w:pPr>
        <w:pStyle w:val="NoSpacing"/>
      </w:pPr>
    </w:p>
    <w:p w14:paraId="14CEAE83" w14:textId="77777777" w:rsidR="00797DCB" w:rsidRPr="00236BC3" w:rsidRDefault="00797DCB" w:rsidP="00797DCB">
      <w:pPr>
        <w:pStyle w:val="NoSpacing"/>
        <w:rPr>
          <w:color w:val="000000"/>
        </w:rPr>
      </w:pPr>
      <w:r>
        <w:t>There are no additional required health effects violation notices.</w:t>
      </w:r>
    </w:p>
    <w:p w14:paraId="58098A2A" w14:textId="77777777" w:rsidR="00797DCB" w:rsidRPr="00321CB4" w:rsidRDefault="00797DCB" w:rsidP="00797DCB">
      <w:pPr>
        <w:pStyle w:val="NoSpacing"/>
        <w:rPr>
          <w:color w:val="000000"/>
        </w:rPr>
      </w:pPr>
    </w:p>
    <w:p w14:paraId="01065E67" w14:textId="77777777" w:rsidR="00797DCB" w:rsidRDefault="00797DCB" w:rsidP="00797DCB">
      <w:pPr>
        <w:pStyle w:val="NoSpacing"/>
        <w:rPr>
          <w:color w:val="000000"/>
          <w:szCs w:val="28"/>
        </w:rPr>
      </w:pPr>
      <w:r>
        <w:rPr>
          <w:color w:val="000000"/>
        </w:rPr>
        <w:t>+++++++++++++++++++++++++++++++++++++++++++++++++++++++++++++++++++++++++++++++++++++</w:t>
      </w:r>
    </w:p>
    <w:p w14:paraId="6C605388" w14:textId="77777777" w:rsidR="00797DCB" w:rsidRDefault="00797DCB" w:rsidP="00797DCB">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14:paraId="46717880" w14:textId="77777777" w:rsidR="00797DCB" w:rsidRPr="000D5471" w:rsidRDefault="00797DCB" w:rsidP="00797DCB">
      <w:pPr>
        <w:pStyle w:val="NoSpacing"/>
        <w:rPr>
          <w:color w:val="000000"/>
          <w:sz w:val="25"/>
          <w:szCs w:val="25"/>
        </w:rPr>
      </w:pPr>
      <w:r>
        <w:rPr>
          <w:color w:val="000000"/>
        </w:rPr>
        <w:lastRenderedPageBreak/>
        <w:t xml:space="preserve">     </w:t>
      </w:r>
    </w:p>
    <w:p w14:paraId="0A28A1B1" w14:textId="3FD57E6B" w:rsidR="00703458" w:rsidRPr="00FC617E" w:rsidRDefault="00797DCB" w:rsidP="00797DCB">
      <w:pPr>
        <w:rPr>
          <w:color w:val="000000"/>
        </w:rPr>
      </w:pPr>
      <w:r>
        <w:tab/>
      </w:r>
      <w:r>
        <w:rPr>
          <w:color w:val="000000"/>
        </w:rPr>
        <w:t xml:space="preserve">We at the SPRINGHILL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w:t>
      </w:r>
      <w:r w:rsidR="00FC617E">
        <w:rPr>
          <w:color w:val="000000"/>
        </w:rPr>
        <w:t xml:space="preserve"> (318) 539-5681</w:t>
      </w:r>
      <w:r w:rsidRPr="000D5471">
        <w:rPr>
          <w:color w:val="000000"/>
        </w:rPr>
        <w:t xml:space="preserve"> if you have questions.</w:t>
      </w:r>
      <w:r>
        <w:t xml:space="preserve"> </w:t>
      </w:r>
    </w:p>
    <w:sectPr w:rsidR="00703458" w:rsidRPr="00FC617E" w:rsidSect="0059059A">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FDDD" w14:textId="77777777" w:rsidR="00797DCB" w:rsidRDefault="00797DCB" w:rsidP="00797DCB">
      <w:pPr>
        <w:spacing w:after="0" w:line="240" w:lineRule="auto"/>
      </w:pPr>
      <w:r>
        <w:separator/>
      </w:r>
    </w:p>
  </w:endnote>
  <w:endnote w:type="continuationSeparator" w:id="0">
    <w:p w14:paraId="1A5A5629" w14:textId="77777777" w:rsidR="00797DCB" w:rsidRDefault="00797DCB" w:rsidP="0079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B8F3" w14:textId="77777777" w:rsidR="00797DCB" w:rsidRDefault="00797DCB" w:rsidP="00797DCB">
      <w:pPr>
        <w:spacing w:after="0" w:line="240" w:lineRule="auto"/>
      </w:pPr>
      <w:r>
        <w:separator/>
      </w:r>
    </w:p>
  </w:footnote>
  <w:footnote w:type="continuationSeparator" w:id="0">
    <w:p w14:paraId="3D4EF8F3" w14:textId="77777777" w:rsidR="00797DCB" w:rsidRDefault="00797DCB" w:rsidP="00797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848D" w14:textId="77777777" w:rsidR="00A46359" w:rsidRDefault="00797DCB"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797DCB">
      <w:rPr>
        <w:b/>
        <w:bCs/>
        <w:noProof/>
      </w:rPr>
      <w:t>5</w:t>
    </w:r>
    <w:r>
      <w:rPr>
        <w:b/>
        <w:bCs/>
        <w:noProof/>
      </w:rPr>
      <w:fldChar w:fldCharType="end"/>
    </w:r>
  </w:p>
  <w:p w14:paraId="0CEFCDA6" w14:textId="77777777" w:rsidR="00A46359" w:rsidRDefault="00FC6681" w:rsidP="005905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9534" w14:textId="77777777" w:rsidR="00A46359" w:rsidRDefault="00797DCB"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797DCB">
      <w:rPr>
        <w:b/>
        <w:bCs/>
        <w:noProof/>
      </w:rPr>
      <w:t>1</w:t>
    </w:r>
    <w:r>
      <w:rPr>
        <w:b/>
        <w:bCs/>
        <w:noProof/>
      </w:rPr>
      <w:fldChar w:fldCharType="end"/>
    </w:r>
  </w:p>
  <w:p w14:paraId="14DDAC7B" w14:textId="77777777" w:rsidR="00A46359" w:rsidRDefault="00FC6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DCB"/>
    <w:rsid w:val="007732E0"/>
    <w:rsid w:val="00797DCB"/>
    <w:rsid w:val="00A3206C"/>
    <w:rsid w:val="00FC617E"/>
    <w:rsid w:val="00FC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7157617"/>
  <w15:chartTrackingRefBased/>
  <w15:docId w15:val="{C3CC08AB-7F9B-4050-AAE9-0047E978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97DC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97DCB"/>
    <w:rPr>
      <w:rFonts w:ascii="Calibri" w:eastAsia="Times New Roman" w:hAnsi="Calibri" w:cs="Times New Roman"/>
    </w:rPr>
  </w:style>
  <w:style w:type="character" w:styleId="Hyperlink">
    <w:name w:val="Hyperlink"/>
    <w:rsid w:val="00797DCB"/>
    <w:rPr>
      <w:color w:val="0000FF"/>
      <w:u w:val="single"/>
    </w:rPr>
  </w:style>
  <w:style w:type="paragraph" w:styleId="Header">
    <w:name w:val="header"/>
    <w:basedOn w:val="Normal"/>
    <w:link w:val="HeaderChar"/>
    <w:uiPriority w:val="99"/>
    <w:rsid w:val="00797DCB"/>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797DCB"/>
    <w:rPr>
      <w:rFonts w:ascii="Calibri" w:eastAsia="Times New Roman" w:hAnsi="Calibri" w:cs="Times New Roman"/>
    </w:rPr>
  </w:style>
  <w:style w:type="paragraph" w:styleId="Footer">
    <w:name w:val="footer"/>
    <w:basedOn w:val="Normal"/>
    <w:link w:val="FooterChar"/>
    <w:uiPriority w:val="99"/>
    <w:unhideWhenUsed/>
    <w:rsid w:val="0079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afewater/lea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1881</Words>
  <Characters>10725</Characters>
  <Application>Microsoft Office Word</Application>
  <DocSecurity>0</DocSecurity>
  <Lines>89</Lines>
  <Paragraphs>25</Paragraphs>
  <ScaleCrop>false</ScaleCrop>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Nolan</dc:creator>
  <cp:keywords/>
  <dc:description/>
  <cp:lastModifiedBy>Ashley</cp:lastModifiedBy>
  <cp:revision>2</cp:revision>
  <dcterms:created xsi:type="dcterms:W3CDTF">2022-05-26T13:21:00Z</dcterms:created>
  <dcterms:modified xsi:type="dcterms:W3CDTF">2022-05-26T13:21:00Z</dcterms:modified>
</cp:coreProperties>
</file>